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tblPr>
      <w:tblGrid>
        <w:gridCol w:w="1984"/>
        <w:gridCol w:w="283"/>
        <w:gridCol w:w="2807"/>
        <w:gridCol w:w="2287"/>
        <w:gridCol w:w="3157"/>
      </w:tblGrid>
      <w:tr w:rsidR="00EC462D">
        <w:trPr>
          <w:trHeight w:val="227"/>
        </w:trPr>
        <w:tc>
          <w:tcPr>
            <w:tcW w:w="10518" w:type="dxa"/>
            <w:gridSpan w:val="5"/>
            <w:tcBorders>
              <w:top w:val="single" w:sz="4" w:space="0" w:color="auto"/>
              <w:left w:val="single" w:sz="4" w:space="0" w:color="auto"/>
              <w:bottom w:val="nil"/>
              <w:right w:val="single" w:sz="4" w:space="0" w:color="auto"/>
            </w:tcBorders>
            <w:vAlign w:val="center"/>
          </w:tcPr>
          <w:p w:rsidR="00EC462D" w:rsidRDefault="00EC462D">
            <w:pPr>
              <w:spacing w:after="0" w:line="240" w:lineRule="auto"/>
              <w:jc w:val="center"/>
              <w:rPr>
                <w:rFonts w:ascii="Arial" w:eastAsia="MS Mincho" w:hAnsi="Arial" w:cs="Arial"/>
                <w:sz w:val="16"/>
                <w:szCs w:val="16"/>
                <w:lang w:eastAsia="ja-JP"/>
              </w:rPr>
            </w:pPr>
          </w:p>
        </w:tc>
      </w:tr>
      <w:tr w:rsidR="00EC462D">
        <w:trPr>
          <w:trHeight w:val="227"/>
        </w:trPr>
        <w:tc>
          <w:tcPr>
            <w:tcW w:w="5074" w:type="dxa"/>
            <w:gridSpan w:val="3"/>
            <w:tcBorders>
              <w:top w:val="nil"/>
              <w:left w:val="single" w:sz="4" w:space="0" w:color="auto"/>
              <w:bottom w:val="nil"/>
              <w:right w:val="nil"/>
            </w:tcBorders>
            <w:vAlign w:val="center"/>
          </w:tcPr>
          <w:p w:rsidR="00EC462D" w:rsidRDefault="006A77AC">
            <w:pPr>
              <w:spacing w:after="0" w:line="240" w:lineRule="auto"/>
              <w:rPr>
                <w:rFonts w:ascii="Arial" w:eastAsia="MS Mincho" w:hAnsi="Arial" w:cs="Arial"/>
                <w:sz w:val="16"/>
                <w:szCs w:val="16"/>
                <w:u w:val="single"/>
                <w:lang w:eastAsia="ja-JP"/>
              </w:rPr>
            </w:pPr>
            <w:r>
              <w:rPr>
                <w:rFonts w:ascii="Arial" w:eastAsia="MS Mincho" w:hAnsi="Arial" w:cs="Arial"/>
                <w:i/>
                <w:sz w:val="16"/>
                <w:szCs w:val="16"/>
                <w:lang w:eastAsia="ja-JP"/>
              </w:rPr>
              <w:t>Trade Mark</w:t>
            </w:r>
            <w:r>
              <w:rPr>
                <w:rFonts w:ascii="Arial" w:eastAsia="MS Mincho" w:hAnsi="Arial" w:cs="Arial" w:hint="eastAsia"/>
                <w:i/>
                <w:sz w:val="16"/>
                <w:szCs w:val="16"/>
                <w:lang w:eastAsia="ja-JP"/>
              </w:rPr>
              <w:t xml:space="preserve">  </w:t>
            </w:r>
            <w:r>
              <w:rPr>
                <w:rFonts w:ascii="Arial" w:eastAsia="MS Mincho" w:hAnsi="Arial" w:cs="Arial" w:hint="eastAsia"/>
                <w:sz w:val="16"/>
                <w:szCs w:val="16"/>
                <w:lang w:eastAsia="ja-JP"/>
              </w:rPr>
              <w:t xml:space="preserve">      </w:t>
            </w:r>
            <w:r>
              <w:rPr>
                <w:rFonts w:ascii="Arial" w:eastAsia="MS Mincho" w:hAnsi="Arial" w:cs="Arial" w:hint="eastAsia"/>
                <w:sz w:val="16"/>
                <w:szCs w:val="16"/>
                <w:u w:val="single"/>
                <w:lang w:eastAsia="ja-JP"/>
              </w:rPr>
              <w:t xml:space="preserve">                                                                                                       </w:t>
            </w:r>
          </w:p>
        </w:tc>
        <w:tc>
          <w:tcPr>
            <w:tcW w:w="5444" w:type="dxa"/>
            <w:gridSpan w:val="2"/>
            <w:tcBorders>
              <w:top w:val="nil"/>
              <w:left w:val="nil"/>
              <w:bottom w:val="nil"/>
              <w:right w:val="single" w:sz="4" w:space="0" w:color="auto"/>
            </w:tcBorders>
            <w:vAlign w:val="bottom"/>
          </w:tcPr>
          <w:p w:rsidR="00EC462D" w:rsidRDefault="00EC462D">
            <w:pPr>
              <w:spacing w:after="0" w:line="240" w:lineRule="auto"/>
              <w:jc w:val="right"/>
              <w:rPr>
                <w:rFonts w:ascii="Arial" w:eastAsia="MS Mincho" w:hAnsi="Arial" w:cs="Arial"/>
                <w:i/>
                <w:sz w:val="16"/>
                <w:szCs w:val="16"/>
                <w:u w:val="single"/>
                <w:lang w:eastAsia="ja-JP"/>
              </w:rPr>
            </w:pPr>
          </w:p>
        </w:tc>
      </w:tr>
      <w:tr w:rsidR="00EC462D">
        <w:trPr>
          <w:trHeight w:val="227"/>
        </w:trPr>
        <w:tc>
          <w:tcPr>
            <w:tcW w:w="10518" w:type="dxa"/>
            <w:gridSpan w:val="5"/>
            <w:tcBorders>
              <w:top w:val="nil"/>
              <w:left w:val="single" w:sz="4" w:space="0" w:color="auto"/>
              <w:bottom w:val="nil"/>
              <w:right w:val="single" w:sz="4" w:space="0" w:color="auto"/>
            </w:tcBorders>
            <w:vAlign w:val="center"/>
          </w:tcPr>
          <w:p w:rsidR="00EC462D" w:rsidRDefault="00EC462D">
            <w:pPr>
              <w:spacing w:after="0" w:line="240" w:lineRule="auto"/>
              <w:rPr>
                <w:rFonts w:ascii="Arial" w:hAnsi="Arial" w:cs="Arial"/>
                <w:sz w:val="16"/>
                <w:szCs w:val="16"/>
              </w:rPr>
            </w:pPr>
          </w:p>
        </w:tc>
      </w:tr>
      <w:tr w:rsidR="00EC462D">
        <w:trPr>
          <w:trHeight w:val="227"/>
        </w:trPr>
        <w:tc>
          <w:tcPr>
            <w:tcW w:w="10518" w:type="dxa"/>
            <w:gridSpan w:val="5"/>
            <w:tcBorders>
              <w:top w:val="nil"/>
              <w:left w:val="single" w:sz="4" w:space="0" w:color="auto"/>
              <w:right w:val="single" w:sz="4" w:space="0" w:color="auto"/>
            </w:tcBorders>
            <w:vAlign w:val="center"/>
          </w:tcPr>
          <w:p w:rsidR="00EC462D" w:rsidRDefault="006A77AC">
            <w:pPr>
              <w:spacing w:after="0" w:line="240" w:lineRule="auto"/>
              <w:jc w:val="center"/>
              <w:rPr>
                <w:rFonts w:ascii="Arial" w:eastAsia="MS Mincho" w:hAnsi="Arial" w:cs="Arial"/>
                <w:sz w:val="16"/>
                <w:szCs w:val="16"/>
                <w:lang w:eastAsia="ja-JP"/>
              </w:rPr>
            </w:pPr>
            <w:r>
              <w:rPr>
                <w:rFonts w:ascii="Arial" w:eastAsia="MS Mincho" w:hAnsi="Arial" w:cs="Arial"/>
                <w:u w:val="single"/>
                <w:lang w:eastAsia="ja-JP"/>
              </w:rPr>
              <w:t>EU DECLARATION OF CONFORMITY</w:t>
            </w:r>
          </w:p>
        </w:tc>
      </w:tr>
      <w:tr w:rsidR="00EC462D">
        <w:trPr>
          <w:trHeight w:val="227"/>
        </w:trPr>
        <w:tc>
          <w:tcPr>
            <w:tcW w:w="10518" w:type="dxa"/>
            <w:gridSpan w:val="5"/>
            <w:tcBorders>
              <w:left w:val="single" w:sz="4" w:space="0" w:color="auto"/>
              <w:right w:val="single" w:sz="4" w:space="0" w:color="auto"/>
            </w:tcBorders>
            <w:vAlign w:val="center"/>
          </w:tcPr>
          <w:p w:rsidR="00EC462D" w:rsidRDefault="00EC462D">
            <w:pPr>
              <w:spacing w:after="0" w:line="240" w:lineRule="auto"/>
              <w:rPr>
                <w:rFonts w:ascii="Arial" w:eastAsia="MS Mincho" w:hAnsi="Arial" w:cs="Arial"/>
                <w:sz w:val="16"/>
                <w:szCs w:val="16"/>
                <w:lang w:eastAsia="ja-JP"/>
              </w:rPr>
            </w:pPr>
          </w:p>
        </w:tc>
      </w:tr>
      <w:tr w:rsidR="00EC462D">
        <w:trPr>
          <w:trHeight w:val="227"/>
        </w:trPr>
        <w:tc>
          <w:tcPr>
            <w:tcW w:w="1984" w:type="dxa"/>
            <w:tcBorders>
              <w:left w:val="single" w:sz="4" w:space="0" w:color="auto"/>
            </w:tcBorders>
            <w:vAlign w:val="center"/>
          </w:tcPr>
          <w:p w:rsidR="00EC462D" w:rsidRDefault="006A77AC">
            <w:pPr>
              <w:spacing w:after="0" w:line="240" w:lineRule="auto"/>
              <w:rPr>
                <w:rFonts w:ascii="Arial" w:eastAsia="MS Mincho" w:hAnsi="Arial" w:cs="Arial"/>
                <w:sz w:val="16"/>
                <w:szCs w:val="16"/>
                <w:lang w:eastAsia="ja-JP"/>
              </w:rPr>
            </w:pPr>
            <w:r>
              <w:rPr>
                <w:rFonts w:ascii="Arial" w:eastAsia="MS Mincho" w:hAnsi="Arial" w:cs="Arial"/>
                <w:sz w:val="16"/>
                <w:szCs w:val="16"/>
                <w:lang w:eastAsia="ja-JP"/>
              </w:rPr>
              <w:t>Equipment</w:t>
            </w:r>
          </w:p>
        </w:tc>
        <w:tc>
          <w:tcPr>
            <w:tcW w:w="8534" w:type="dxa"/>
            <w:gridSpan w:val="4"/>
            <w:tcBorders>
              <w:right w:val="single" w:sz="4" w:space="0" w:color="auto"/>
            </w:tcBorders>
            <w:vAlign w:val="center"/>
          </w:tcPr>
          <w:p w:rsidR="00EC462D" w:rsidRDefault="00EC462D">
            <w:pPr>
              <w:spacing w:after="0" w:line="240" w:lineRule="auto"/>
              <w:rPr>
                <w:rFonts w:ascii="Arial" w:eastAsia="MS Mincho" w:hAnsi="Arial" w:cs="Arial"/>
                <w:sz w:val="16"/>
                <w:szCs w:val="16"/>
                <w:lang w:eastAsia="ja-JP"/>
              </w:rPr>
            </w:pPr>
          </w:p>
        </w:tc>
      </w:tr>
      <w:tr w:rsidR="00EC462D">
        <w:trPr>
          <w:trHeight w:val="227"/>
        </w:trPr>
        <w:tc>
          <w:tcPr>
            <w:tcW w:w="1984" w:type="dxa"/>
            <w:tcBorders>
              <w:left w:val="single" w:sz="4" w:space="0" w:color="auto"/>
            </w:tcBorders>
            <w:vAlign w:val="center"/>
          </w:tcPr>
          <w:p w:rsidR="00EC462D" w:rsidRDefault="006A77AC">
            <w:pPr>
              <w:spacing w:after="0" w:line="240" w:lineRule="auto"/>
              <w:rPr>
                <w:rFonts w:ascii="Arial" w:eastAsia="MS Mincho" w:hAnsi="Arial" w:cs="Arial"/>
                <w:sz w:val="16"/>
                <w:szCs w:val="16"/>
                <w:lang w:eastAsia="ja-JP"/>
              </w:rPr>
            </w:pPr>
            <w:r>
              <w:rPr>
                <w:rFonts w:ascii="Arial" w:eastAsia="MS Mincho" w:hAnsi="Arial" w:cs="Arial"/>
                <w:sz w:val="16"/>
                <w:szCs w:val="16"/>
                <w:lang w:eastAsia="ja-JP"/>
              </w:rPr>
              <w:t>Product:</w:t>
            </w:r>
          </w:p>
        </w:tc>
        <w:tc>
          <w:tcPr>
            <w:tcW w:w="8534" w:type="dxa"/>
            <w:gridSpan w:val="4"/>
            <w:tcBorders>
              <w:right w:val="single" w:sz="4" w:space="0" w:color="auto"/>
            </w:tcBorders>
            <w:vAlign w:val="center"/>
          </w:tcPr>
          <w:p w:rsidR="00EC462D" w:rsidRDefault="006A77AC">
            <w:pPr>
              <w:spacing w:after="0" w:line="240" w:lineRule="auto"/>
              <w:rPr>
                <w:rFonts w:ascii="Arial" w:eastAsia="宋体" w:hAnsi="Arial" w:cs="Arial"/>
                <w:sz w:val="16"/>
                <w:szCs w:val="16"/>
              </w:rPr>
            </w:pPr>
            <w:r>
              <w:rPr>
                <w:rFonts w:ascii="Arial" w:eastAsia="宋体" w:hAnsi="Arial" w:cs="Arial" w:hint="eastAsia"/>
                <w:sz w:val="16"/>
                <w:szCs w:val="16"/>
              </w:rPr>
              <w:t>Smart Watch</w:t>
            </w:r>
          </w:p>
        </w:tc>
      </w:tr>
      <w:tr w:rsidR="00EC462D">
        <w:trPr>
          <w:trHeight w:val="227"/>
        </w:trPr>
        <w:tc>
          <w:tcPr>
            <w:tcW w:w="1984" w:type="dxa"/>
            <w:tcBorders>
              <w:left w:val="single" w:sz="4" w:space="0" w:color="auto"/>
            </w:tcBorders>
            <w:vAlign w:val="center"/>
          </w:tcPr>
          <w:p w:rsidR="00EC462D" w:rsidRDefault="006A77AC">
            <w:pPr>
              <w:spacing w:after="0" w:line="240" w:lineRule="auto"/>
              <w:rPr>
                <w:rFonts w:ascii="Arial" w:eastAsia="MS Mincho" w:hAnsi="Arial" w:cs="Arial"/>
                <w:sz w:val="16"/>
                <w:szCs w:val="16"/>
                <w:lang w:eastAsia="ja-JP"/>
              </w:rPr>
            </w:pPr>
            <w:r>
              <w:rPr>
                <w:rFonts w:ascii="Arial" w:eastAsia="MS Mincho" w:hAnsi="Arial" w:cs="Arial"/>
                <w:sz w:val="16"/>
                <w:szCs w:val="16"/>
                <w:lang w:eastAsia="ja-JP"/>
              </w:rPr>
              <w:t>Model:</w:t>
            </w:r>
          </w:p>
        </w:tc>
        <w:tc>
          <w:tcPr>
            <w:tcW w:w="8534" w:type="dxa"/>
            <w:gridSpan w:val="4"/>
            <w:tcBorders>
              <w:right w:val="single" w:sz="4" w:space="0" w:color="auto"/>
            </w:tcBorders>
            <w:vAlign w:val="center"/>
          </w:tcPr>
          <w:p w:rsidR="008C541F" w:rsidRDefault="006A77AC">
            <w:pPr>
              <w:spacing w:after="0" w:line="240" w:lineRule="auto"/>
              <w:rPr>
                <w:rFonts w:ascii="Arial" w:eastAsia="宋体" w:hAnsi="Arial" w:cs="Arial"/>
                <w:sz w:val="16"/>
                <w:szCs w:val="16"/>
              </w:rPr>
            </w:pPr>
            <w:r>
              <w:rPr>
                <w:rFonts w:ascii="Arial" w:eastAsia="宋体" w:hAnsi="Arial" w:cs="Arial" w:hint="eastAsia"/>
                <w:sz w:val="16"/>
                <w:szCs w:val="16"/>
              </w:rPr>
              <w:t>ID20</w:t>
            </w:r>
            <w:r w:rsidR="008C541F">
              <w:rPr>
                <w:rFonts w:ascii="Arial" w:eastAsia="宋体" w:hAnsi="Arial" w:cs="Arial" w:hint="eastAsia"/>
                <w:sz w:val="16"/>
                <w:szCs w:val="16"/>
              </w:rPr>
              <w:t>6</w:t>
            </w:r>
          </w:p>
        </w:tc>
      </w:tr>
      <w:tr w:rsidR="00EC462D">
        <w:trPr>
          <w:trHeight w:val="227"/>
        </w:trPr>
        <w:tc>
          <w:tcPr>
            <w:tcW w:w="1984" w:type="dxa"/>
            <w:tcBorders>
              <w:left w:val="single" w:sz="4" w:space="0" w:color="auto"/>
            </w:tcBorders>
            <w:vAlign w:val="center"/>
          </w:tcPr>
          <w:p w:rsidR="00EC462D" w:rsidRDefault="006A77AC">
            <w:pPr>
              <w:spacing w:after="0" w:line="240" w:lineRule="auto"/>
              <w:rPr>
                <w:rFonts w:ascii="Arial" w:hAnsi="Arial" w:cs="Arial"/>
                <w:sz w:val="16"/>
                <w:szCs w:val="16"/>
              </w:rPr>
            </w:pPr>
            <w:r>
              <w:rPr>
                <w:rFonts w:ascii="Arial" w:hAnsi="Arial" w:cs="Arial" w:hint="eastAsia"/>
                <w:sz w:val="16"/>
                <w:szCs w:val="16"/>
              </w:rPr>
              <w:t>SKU No.:</w:t>
            </w:r>
            <w:r>
              <w:rPr>
                <w:rFonts w:ascii="Arial" w:hAnsi="Arial" w:cs="Arial"/>
                <w:sz w:val="16"/>
                <w:szCs w:val="16"/>
              </w:rPr>
              <w:t xml:space="preserve"> </w:t>
            </w:r>
          </w:p>
        </w:tc>
        <w:tc>
          <w:tcPr>
            <w:tcW w:w="8534" w:type="dxa"/>
            <w:gridSpan w:val="4"/>
            <w:tcBorders>
              <w:right w:val="single" w:sz="4" w:space="0" w:color="auto"/>
            </w:tcBorders>
            <w:vAlign w:val="center"/>
          </w:tcPr>
          <w:p w:rsidR="00EC462D" w:rsidRDefault="00EC462D">
            <w:pPr>
              <w:spacing w:after="0" w:line="240" w:lineRule="auto"/>
              <w:rPr>
                <w:rFonts w:ascii="Arial" w:eastAsia="MS Mincho" w:hAnsi="Arial" w:cs="Arial"/>
                <w:sz w:val="16"/>
                <w:szCs w:val="16"/>
                <w:lang w:eastAsia="ja-JP"/>
              </w:rPr>
            </w:pPr>
          </w:p>
        </w:tc>
      </w:tr>
      <w:tr w:rsidR="00EC462D">
        <w:trPr>
          <w:trHeight w:val="227"/>
        </w:trPr>
        <w:tc>
          <w:tcPr>
            <w:tcW w:w="1984" w:type="dxa"/>
            <w:tcBorders>
              <w:left w:val="single" w:sz="4" w:space="0" w:color="auto"/>
            </w:tcBorders>
            <w:vAlign w:val="center"/>
          </w:tcPr>
          <w:p w:rsidR="00EC462D" w:rsidRDefault="00EC462D">
            <w:pPr>
              <w:spacing w:after="0" w:line="240" w:lineRule="auto"/>
              <w:rPr>
                <w:rFonts w:ascii="Arial" w:hAnsi="Arial" w:cs="Arial"/>
                <w:sz w:val="16"/>
                <w:szCs w:val="16"/>
              </w:rPr>
            </w:pPr>
          </w:p>
        </w:tc>
        <w:tc>
          <w:tcPr>
            <w:tcW w:w="8534" w:type="dxa"/>
            <w:gridSpan w:val="4"/>
            <w:tcBorders>
              <w:right w:val="single" w:sz="4" w:space="0" w:color="auto"/>
            </w:tcBorders>
            <w:vAlign w:val="center"/>
          </w:tcPr>
          <w:p w:rsidR="00EC462D" w:rsidRDefault="00EC462D">
            <w:pPr>
              <w:spacing w:after="0" w:line="240" w:lineRule="auto"/>
              <w:rPr>
                <w:rFonts w:ascii="Arial" w:eastAsia="MS Mincho" w:hAnsi="Arial" w:cs="Arial"/>
                <w:sz w:val="16"/>
                <w:szCs w:val="16"/>
                <w:lang w:eastAsia="ja-JP"/>
              </w:rPr>
            </w:pPr>
          </w:p>
        </w:tc>
      </w:tr>
      <w:tr w:rsidR="00EC462D">
        <w:trPr>
          <w:trHeight w:val="227"/>
        </w:trPr>
        <w:tc>
          <w:tcPr>
            <w:tcW w:w="1984" w:type="dxa"/>
            <w:tcBorders>
              <w:left w:val="single" w:sz="4" w:space="0" w:color="auto"/>
            </w:tcBorders>
          </w:tcPr>
          <w:p w:rsidR="00EC462D" w:rsidRDefault="006A77AC">
            <w:pPr>
              <w:spacing w:after="0" w:line="240" w:lineRule="auto"/>
              <w:rPr>
                <w:rFonts w:ascii="Arial" w:eastAsia="MS Mincho" w:hAnsi="Arial" w:cs="Arial"/>
                <w:sz w:val="16"/>
                <w:szCs w:val="16"/>
                <w:lang w:eastAsia="ja-JP"/>
              </w:rPr>
            </w:pPr>
            <w:r>
              <w:rPr>
                <w:rFonts w:ascii="Arial" w:eastAsia="MS Mincho" w:hAnsi="Arial"/>
                <w:sz w:val="16"/>
                <w:szCs w:val="16"/>
                <w:lang w:eastAsia="ja-JP"/>
              </w:rPr>
              <w:t>Manufacturer</w:t>
            </w:r>
          </w:p>
        </w:tc>
        <w:tc>
          <w:tcPr>
            <w:tcW w:w="3090" w:type="dxa"/>
            <w:gridSpan w:val="2"/>
          </w:tcPr>
          <w:p w:rsidR="00EC462D" w:rsidRDefault="00EC462D">
            <w:pPr>
              <w:spacing w:after="0" w:line="240" w:lineRule="auto"/>
              <w:rPr>
                <w:rFonts w:ascii="Arial" w:eastAsia="MS Mincho" w:hAnsi="Arial" w:cs="Arial"/>
                <w:sz w:val="16"/>
                <w:szCs w:val="16"/>
                <w:lang w:eastAsia="ja-JP"/>
              </w:rPr>
            </w:pPr>
          </w:p>
        </w:tc>
        <w:tc>
          <w:tcPr>
            <w:tcW w:w="2287" w:type="dxa"/>
          </w:tcPr>
          <w:p w:rsidR="00EC462D" w:rsidRDefault="00EC462D">
            <w:pPr>
              <w:spacing w:after="0" w:line="240" w:lineRule="auto"/>
              <w:rPr>
                <w:rFonts w:ascii="Arial" w:eastAsia="MS Mincho" w:hAnsi="Arial" w:cs="Arial"/>
                <w:sz w:val="16"/>
                <w:szCs w:val="16"/>
                <w:lang w:eastAsia="ja-JP"/>
              </w:rPr>
            </w:pPr>
          </w:p>
        </w:tc>
        <w:tc>
          <w:tcPr>
            <w:tcW w:w="3157" w:type="dxa"/>
            <w:tcBorders>
              <w:right w:val="single" w:sz="4" w:space="0" w:color="auto"/>
            </w:tcBorders>
            <w:vAlign w:val="center"/>
          </w:tcPr>
          <w:p w:rsidR="00EC462D" w:rsidRDefault="00EC462D">
            <w:pPr>
              <w:spacing w:after="0" w:line="240" w:lineRule="auto"/>
              <w:rPr>
                <w:rFonts w:ascii="Arial" w:eastAsia="MS Mincho" w:hAnsi="Arial" w:cs="Arial"/>
                <w:i/>
                <w:sz w:val="16"/>
                <w:szCs w:val="16"/>
                <w:lang w:eastAsia="ja-JP"/>
              </w:rPr>
            </w:pPr>
          </w:p>
        </w:tc>
      </w:tr>
      <w:tr w:rsidR="00EC462D">
        <w:trPr>
          <w:trHeight w:val="227"/>
        </w:trPr>
        <w:tc>
          <w:tcPr>
            <w:tcW w:w="1984" w:type="dxa"/>
            <w:tcBorders>
              <w:left w:val="single" w:sz="4" w:space="0" w:color="auto"/>
            </w:tcBorders>
            <w:vAlign w:val="center"/>
          </w:tcPr>
          <w:p w:rsidR="00EC462D" w:rsidRDefault="006A77AC">
            <w:pPr>
              <w:spacing w:after="0" w:line="240" w:lineRule="auto"/>
              <w:rPr>
                <w:rFonts w:ascii="Arial" w:eastAsia="MS Mincho" w:hAnsi="Arial" w:cs="Arial"/>
                <w:sz w:val="16"/>
                <w:szCs w:val="16"/>
                <w:lang w:eastAsia="ja-JP"/>
              </w:rPr>
            </w:pPr>
            <w:r>
              <w:rPr>
                <w:rFonts w:ascii="Arial" w:eastAsia="MS Mincho" w:hAnsi="Arial"/>
                <w:sz w:val="16"/>
                <w:szCs w:val="16"/>
                <w:lang w:eastAsia="ja-JP"/>
              </w:rPr>
              <w:t>Name:</w:t>
            </w:r>
          </w:p>
        </w:tc>
        <w:tc>
          <w:tcPr>
            <w:tcW w:w="3090" w:type="dxa"/>
            <w:gridSpan w:val="2"/>
            <w:vAlign w:val="center"/>
          </w:tcPr>
          <w:p w:rsidR="00EC462D" w:rsidRDefault="006A77AC">
            <w:pPr>
              <w:spacing w:after="0" w:line="240" w:lineRule="auto"/>
              <w:rPr>
                <w:rFonts w:ascii="Arial" w:eastAsia="MS Mincho" w:hAnsi="Arial" w:cs="Arial"/>
                <w:sz w:val="16"/>
                <w:szCs w:val="16"/>
                <w:lang w:eastAsia="ja-JP"/>
              </w:rPr>
            </w:pPr>
            <w:r>
              <w:rPr>
                <w:rFonts w:cs="Arial" w:hint="eastAsia"/>
                <w:sz w:val="18"/>
                <w:szCs w:val="18"/>
              </w:rPr>
              <w:t>Shenzhen DO Intelligent Technology Co., Ltd</w:t>
            </w:r>
          </w:p>
        </w:tc>
        <w:tc>
          <w:tcPr>
            <w:tcW w:w="2287" w:type="dxa"/>
            <w:vAlign w:val="center"/>
          </w:tcPr>
          <w:p w:rsidR="00EC462D" w:rsidRDefault="00EC462D">
            <w:pPr>
              <w:spacing w:after="0" w:line="240" w:lineRule="auto"/>
              <w:rPr>
                <w:rFonts w:ascii="Arial" w:eastAsia="MS Mincho" w:hAnsi="Arial" w:cs="Arial"/>
                <w:sz w:val="16"/>
                <w:szCs w:val="16"/>
                <w:lang w:eastAsia="ja-JP"/>
              </w:rPr>
            </w:pPr>
          </w:p>
        </w:tc>
        <w:tc>
          <w:tcPr>
            <w:tcW w:w="3157" w:type="dxa"/>
            <w:tcBorders>
              <w:right w:val="single" w:sz="4" w:space="0" w:color="auto"/>
            </w:tcBorders>
            <w:vAlign w:val="center"/>
          </w:tcPr>
          <w:p w:rsidR="00EC462D" w:rsidRDefault="00EC462D">
            <w:pPr>
              <w:spacing w:after="0" w:line="240" w:lineRule="auto"/>
              <w:rPr>
                <w:rFonts w:ascii="Arial" w:eastAsia="MS Mincho" w:hAnsi="Arial" w:cs="Arial"/>
                <w:sz w:val="16"/>
                <w:szCs w:val="16"/>
                <w:lang w:eastAsia="ja-JP"/>
              </w:rPr>
            </w:pPr>
          </w:p>
        </w:tc>
      </w:tr>
      <w:tr w:rsidR="00EC462D">
        <w:trPr>
          <w:trHeight w:val="227"/>
        </w:trPr>
        <w:tc>
          <w:tcPr>
            <w:tcW w:w="1984" w:type="dxa"/>
            <w:tcBorders>
              <w:left w:val="single" w:sz="4" w:space="0" w:color="auto"/>
            </w:tcBorders>
            <w:vAlign w:val="center"/>
          </w:tcPr>
          <w:p w:rsidR="00EC462D" w:rsidRDefault="006A77AC">
            <w:pPr>
              <w:spacing w:after="0" w:line="240" w:lineRule="auto"/>
              <w:rPr>
                <w:rFonts w:ascii="Arial" w:eastAsia="MS Mincho" w:hAnsi="Arial" w:cs="Arial"/>
                <w:sz w:val="16"/>
                <w:szCs w:val="16"/>
                <w:lang w:eastAsia="ja-JP"/>
              </w:rPr>
            </w:pPr>
            <w:r>
              <w:rPr>
                <w:rFonts w:ascii="Arial" w:eastAsia="MS Mincho" w:hAnsi="Arial"/>
                <w:sz w:val="16"/>
                <w:szCs w:val="16"/>
                <w:lang w:eastAsia="ja-JP"/>
              </w:rPr>
              <w:t>Address:</w:t>
            </w:r>
          </w:p>
        </w:tc>
        <w:tc>
          <w:tcPr>
            <w:tcW w:w="3090" w:type="dxa"/>
            <w:gridSpan w:val="2"/>
            <w:vAlign w:val="center"/>
          </w:tcPr>
          <w:p w:rsidR="00EC462D" w:rsidRDefault="006A77AC">
            <w:pPr>
              <w:spacing w:after="0" w:line="240" w:lineRule="auto"/>
              <w:rPr>
                <w:rFonts w:ascii="Arial" w:eastAsia="MS Mincho" w:hAnsi="Arial" w:cs="Arial"/>
                <w:sz w:val="16"/>
                <w:szCs w:val="16"/>
                <w:lang w:eastAsia="ja-JP"/>
              </w:rPr>
            </w:pPr>
            <w:r>
              <w:rPr>
                <w:rFonts w:cs="Arial" w:hint="eastAsia"/>
                <w:sz w:val="18"/>
                <w:szCs w:val="18"/>
              </w:rPr>
              <w:t xml:space="preserve">Floor 11, Building 3, Changyi Industrial </w:t>
            </w:r>
            <w:r>
              <w:rPr>
                <w:rFonts w:cs="Arial"/>
                <w:sz w:val="18"/>
                <w:szCs w:val="18"/>
              </w:rPr>
              <w:t>F</w:t>
            </w:r>
            <w:r>
              <w:rPr>
                <w:rFonts w:cs="Arial" w:hint="eastAsia"/>
                <w:sz w:val="18"/>
                <w:szCs w:val="18"/>
              </w:rPr>
              <w:t>actory,No.1 Lirong Road, Xinshi Community, Dalang Sub-district, Longhua District, Shenzhen City, China</w:t>
            </w:r>
            <w:r>
              <w:rPr>
                <w:rFonts w:cs="Arial"/>
                <w:sz w:val="18"/>
                <w:szCs w:val="18"/>
              </w:rPr>
              <w:t>  </w:t>
            </w:r>
          </w:p>
        </w:tc>
        <w:tc>
          <w:tcPr>
            <w:tcW w:w="2287" w:type="dxa"/>
            <w:vAlign w:val="center"/>
          </w:tcPr>
          <w:p w:rsidR="00EC462D" w:rsidRDefault="00EC462D">
            <w:pPr>
              <w:spacing w:after="0" w:line="240" w:lineRule="auto"/>
              <w:rPr>
                <w:rFonts w:ascii="Arial" w:eastAsia="MS Mincho" w:hAnsi="Arial" w:cs="Arial"/>
                <w:sz w:val="16"/>
                <w:szCs w:val="16"/>
                <w:lang w:eastAsia="ja-JP"/>
              </w:rPr>
            </w:pPr>
            <w:bookmarkStart w:id="0" w:name="_GoBack"/>
            <w:bookmarkEnd w:id="0"/>
          </w:p>
        </w:tc>
        <w:tc>
          <w:tcPr>
            <w:tcW w:w="3157" w:type="dxa"/>
            <w:tcBorders>
              <w:right w:val="single" w:sz="4" w:space="0" w:color="auto"/>
            </w:tcBorders>
            <w:vAlign w:val="center"/>
          </w:tcPr>
          <w:p w:rsidR="00EC462D" w:rsidRDefault="00EC462D">
            <w:pPr>
              <w:spacing w:after="0" w:line="240" w:lineRule="auto"/>
              <w:rPr>
                <w:rFonts w:ascii="Arial" w:eastAsia="MS Mincho" w:hAnsi="Arial" w:cs="Arial"/>
                <w:sz w:val="16"/>
                <w:szCs w:val="16"/>
                <w:lang w:eastAsia="ja-JP"/>
              </w:rPr>
            </w:pPr>
          </w:p>
        </w:tc>
      </w:tr>
      <w:tr w:rsidR="00EC462D">
        <w:trPr>
          <w:trHeight w:val="227"/>
        </w:trPr>
        <w:tc>
          <w:tcPr>
            <w:tcW w:w="1984" w:type="dxa"/>
            <w:tcBorders>
              <w:left w:val="single" w:sz="4" w:space="0" w:color="auto"/>
            </w:tcBorders>
            <w:vAlign w:val="center"/>
          </w:tcPr>
          <w:p w:rsidR="00EC462D" w:rsidRDefault="006A77AC">
            <w:pPr>
              <w:spacing w:after="0" w:line="240" w:lineRule="auto"/>
              <w:rPr>
                <w:rFonts w:ascii="Arial" w:eastAsia="MS Mincho" w:hAnsi="Arial" w:cs="Arial"/>
                <w:sz w:val="16"/>
                <w:szCs w:val="16"/>
                <w:lang w:eastAsia="ja-JP"/>
              </w:rPr>
            </w:pPr>
            <w:r>
              <w:rPr>
                <w:rFonts w:ascii="Arial" w:eastAsia="MS Mincho" w:hAnsi="Arial"/>
                <w:sz w:val="16"/>
                <w:szCs w:val="16"/>
                <w:lang w:eastAsia="ja-JP"/>
              </w:rPr>
              <w:t>Country:</w:t>
            </w:r>
          </w:p>
        </w:tc>
        <w:tc>
          <w:tcPr>
            <w:tcW w:w="3090" w:type="dxa"/>
            <w:gridSpan w:val="2"/>
            <w:vAlign w:val="center"/>
          </w:tcPr>
          <w:p w:rsidR="00EC462D" w:rsidRDefault="006A77AC">
            <w:pPr>
              <w:spacing w:after="0" w:line="240" w:lineRule="auto"/>
              <w:rPr>
                <w:rFonts w:ascii="Arial" w:eastAsia="宋体" w:hAnsi="Arial" w:cs="Arial"/>
                <w:sz w:val="16"/>
                <w:szCs w:val="16"/>
              </w:rPr>
            </w:pPr>
            <w:r>
              <w:rPr>
                <w:rFonts w:ascii="Arial" w:eastAsia="宋体" w:hAnsi="Arial" w:cs="Arial" w:hint="eastAsia"/>
                <w:sz w:val="16"/>
                <w:szCs w:val="16"/>
              </w:rPr>
              <w:t>China</w:t>
            </w:r>
          </w:p>
        </w:tc>
        <w:tc>
          <w:tcPr>
            <w:tcW w:w="2287" w:type="dxa"/>
            <w:vAlign w:val="center"/>
          </w:tcPr>
          <w:p w:rsidR="00EC462D" w:rsidRDefault="00EC462D">
            <w:pPr>
              <w:spacing w:after="0" w:line="240" w:lineRule="auto"/>
              <w:rPr>
                <w:rFonts w:ascii="Arial" w:eastAsia="MS Mincho" w:hAnsi="Arial" w:cs="Arial"/>
                <w:sz w:val="16"/>
                <w:szCs w:val="16"/>
                <w:lang w:eastAsia="ja-JP"/>
              </w:rPr>
            </w:pPr>
          </w:p>
        </w:tc>
        <w:tc>
          <w:tcPr>
            <w:tcW w:w="3157" w:type="dxa"/>
            <w:tcBorders>
              <w:right w:val="single" w:sz="4" w:space="0" w:color="auto"/>
            </w:tcBorders>
            <w:vAlign w:val="center"/>
          </w:tcPr>
          <w:p w:rsidR="00EC462D" w:rsidRDefault="00EC462D">
            <w:pPr>
              <w:spacing w:after="0" w:line="240" w:lineRule="auto"/>
              <w:rPr>
                <w:rFonts w:ascii="Arial" w:eastAsia="MS Mincho" w:hAnsi="Arial" w:cs="Arial"/>
                <w:sz w:val="16"/>
                <w:szCs w:val="16"/>
                <w:lang w:eastAsia="ja-JP"/>
              </w:rPr>
            </w:pPr>
          </w:p>
        </w:tc>
      </w:tr>
      <w:tr w:rsidR="00EC462D">
        <w:trPr>
          <w:trHeight w:val="227"/>
        </w:trPr>
        <w:tc>
          <w:tcPr>
            <w:tcW w:w="10518" w:type="dxa"/>
            <w:gridSpan w:val="5"/>
            <w:tcBorders>
              <w:left w:val="single" w:sz="4" w:space="0" w:color="auto"/>
              <w:right w:val="single" w:sz="4" w:space="0" w:color="auto"/>
            </w:tcBorders>
            <w:vAlign w:val="center"/>
          </w:tcPr>
          <w:p w:rsidR="00EC462D" w:rsidRDefault="00EC462D">
            <w:pPr>
              <w:spacing w:after="0" w:line="240" w:lineRule="auto"/>
              <w:rPr>
                <w:rFonts w:ascii="Arial" w:eastAsia="MS Mincho" w:hAnsi="Arial" w:cs="Arial"/>
                <w:sz w:val="16"/>
                <w:szCs w:val="16"/>
                <w:lang w:eastAsia="ja-JP"/>
              </w:rPr>
            </w:pPr>
          </w:p>
        </w:tc>
      </w:tr>
      <w:tr w:rsidR="00EC462D">
        <w:trPr>
          <w:trHeight w:val="227"/>
        </w:trPr>
        <w:tc>
          <w:tcPr>
            <w:tcW w:w="10518" w:type="dxa"/>
            <w:gridSpan w:val="5"/>
            <w:tcBorders>
              <w:left w:val="single" w:sz="4" w:space="0" w:color="auto"/>
              <w:right w:val="single" w:sz="4" w:space="0" w:color="auto"/>
            </w:tcBorders>
            <w:vAlign w:val="center"/>
          </w:tcPr>
          <w:p w:rsidR="00EC462D" w:rsidRDefault="006A77AC">
            <w:pPr>
              <w:spacing w:after="0" w:line="240" w:lineRule="auto"/>
              <w:rPr>
                <w:rFonts w:ascii="Arial" w:eastAsia="MS Mincho" w:hAnsi="Arial"/>
                <w:sz w:val="16"/>
                <w:szCs w:val="16"/>
                <w:lang w:eastAsia="ja-JP"/>
              </w:rPr>
            </w:pPr>
            <w:r>
              <w:rPr>
                <w:rFonts w:ascii="Arial" w:eastAsia="MS Mincho" w:hAnsi="Arial"/>
                <w:sz w:val="16"/>
                <w:szCs w:val="16"/>
                <w:lang w:eastAsia="ja-JP"/>
              </w:rPr>
              <w:t>This declaration of conformity is issued under the sole responsibility of the manufacturer.</w:t>
            </w:r>
          </w:p>
        </w:tc>
      </w:tr>
      <w:tr w:rsidR="00EC462D">
        <w:trPr>
          <w:trHeight w:val="227"/>
        </w:trPr>
        <w:tc>
          <w:tcPr>
            <w:tcW w:w="10518" w:type="dxa"/>
            <w:gridSpan w:val="5"/>
            <w:tcBorders>
              <w:left w:val="single" w:sz="4" w:space="0" w:color="auto"/>
              <w:right w:val="single" w:sz="4" w:space="0" w:color="auto"/>
            </w:tcBorders>
            <w:vAlign w:val="center"/>
          </w:tcPr>
          <w:p w:rsidR="00EC462D" w:rsidRDefault="00EC462D">
            <w:pPr>
              <w:spacing w:after="0" w:line="240" w:lineRule="auto"/>
              <w:rPr>
                <w:rFonts w:ascii="Arial" w:eastAsia="MS Mincho" w:hAnsi="Arial" w:cs="Arial"/>
                <w:sz w:val="16"/>
                <w:szCs w:val="16"/>
                <w:lang w:eastAsia="ja-JP"/>
              </w:rPr>
            </w:pPr>
          </w:p>
        </w:tc>
      </w:tr>
      <w:tr w:rsidR="00EC462D">
        <w:trPr>
          <w:trHeight w:val="227"/>
        </w:trPr>
        <w:tc>
          <w:tcPr>
            <w:tcW w:w="10518" w:type="dxa"/>
            <w:gridSpan w:val="5"/>
            <w:tcBorders>
              <w:left w:val="single" w:sz="4" w:space="0" w:color="auto"/>
              <w:right w:val="single" w:sz="4" w:space="0" w:color="auto"/>
            </w:tcBorders>
            <w:vAlign w:val="center"/>
          </w:tcPr>
          <w:p w:rsidR="00EC462D" w:rsidRDefault="006A77AC">
            <w:pPr>
              <w:spacing w:after="0" w:line="240" w:lineRule="auto"/>
              <w:rPr>
                <w:rFonts w:ascii="Arial" w:eastAsia="MS Mincho" w:hAnsi="Arial" w:cs="Arial"/>
                <w:sz w:val="16"/>
                <w:szCs w:val="16"/>
                <w:lang w:eastAsia="ja-JP"/>
              </w:rPr>
            </w:pPr>
            <w:r>
              <w:rPr>
                <w:rFonts w:ascii="Arial" w:eastAsia="MS Mincho" w:hAnsi="Arial"/>
                <w:sz w:val="16"/>
                <w:szCs w:val="16"/>
                <w:lang w:eastAsia="ja-JP"/>
              </w:rPr>
              <w:t>Object of the declaration:</w:t>
            </w:r>
            <w:r>
              <w:rPr>
                <w:rFonts w:ascii="Arial" w:eastAsia="MS Mincho" w:hAnsi="Arial"/>
                <w:i/>
                <w:sz w:val="16"/>
                <w:szCs w:val="16"/>
                <w:lang w:eastAsia="ja-JP"/>
              </w:rPr>
              <w:t xml:space="preserve"> </w:t>
            </w:r>
            <w:r w:rsidR="00843423">
              <w:rPr>
                <w:rFonts w:ascii="Arial" w:eastAsia="MS Mincho" w:hAnsi="Arial" w:cs="Arial"/>
                <w:sz w:val="16"/>
                <w:szCs w:val="16"/>
                <w:lang w:eastAsia="ja-JP"/>
              </w:rPr>
              <w:fldChar w:fldCharType="begin">
                <w:ffData>
                  <w:name w:val="Text1"/>
                  <w:enabled/>
                  <w:calcOnExit w:val="0"/>
                  <w:textInput>
                    <w:default w:val="Listed above"/>
                  </w:textInput>
                </w:ffData>
              </w:fldChar>
            </w:r>
            <w:bookmarkStart w:id="1" w:name="Text1"/>
            <w:r>
              <w:rPr>
                <w:rFonts w:ascii="Arial" w:eastAsia="MS Mincho" w:hAnsi="Arial" w:cs="Arial"/>
                <w:sz w:val="16"/>
                <w:szCs w:val="16"/>
                <w:lang w:eastAsia="ja-JP"/>
              </w:rPr>
              <w:instrText xml:space="preserve"> FORMTEXT </w:instrText>
            </w:r>
            <w:r w:rsidR="00843423">
              <w:rPr>
                <w:rFonts w:ascii="Arial" w:eastAsia="MS Mincho" w:hAnsi="Arial" w:cs="Arial"/>
                <w:sz w:val="16"/>
                <w:szCs w:val="16"/>
                <w:lang w:eastAsia="ja-JP"/>
              </w:rPr>
            </w:r>
            <w:r w:rsidR="00843423">
              <w:rPr>
                <w:rFonts w:ascii="Arial" w:eastAsia="MS Mincho" w:hAnsi="Arial" w:cs="Arial"/>
                <w:sz w:val="16"/>
                <w:szCs w:val="16"/>
                <w:lang w:eastAsia="ja-JP"/>
              </w:rPr>
              <w:fldChar w:fldCharType="separate"/>
            </w:r>
            <w:r>
              <w:rPr>
                <w:rFonts w:ascii="Arial" w:eastAsia="MS Mincho" w:hAnsi="Arial" w:cs="Arial"/>
                <w:sz w:val="16"/>
                <w:szCs w:val="16"/>
                <w:lang w:eastAsia="ja-JP"/>
              </w:rPr>
              <w:t>Listed above</w:t>
            </w:r>
            <w:r w:rsidR="00843423">
              <w:rPr>
                <w:rFonts w:ascii="Arial" w:eastAsia="MS Mincho" w:hAnsi="Arial" w:cs="Arial"/>
                <w:sz w:val="16"/>
                <w:szCs w:val="16"/>
                <w:lang w:eastAsia="ja-JP"/>
              </w:rPr>
              <w:fldChar w:fldCharType="end"/>
            </w:r>
            <w:bookmarkEnd w:id="1"/>
          </w:p>
          <w:p w:rsidR="00EC462D" w:rsidRDefault="00EC462D">
            <w:pPr>
              <w:spacing w:after="0" w:line="240" w:lineRule="auto"/>
              <w:rPr>
                <w:rFonts w:ascii="Arial" w:eastAsia="MS Mincho" w:hAnsi="Arial" w:cs="Arial"/>
                <w:sz w:val="16"/>
                <w:szCs w:val="16"/>
                <w:lang w:eastAsia="ja-JP"/>
              </w:rPr>
            </w:pPr>
          </w:p>
        </w:tc>
      </w:tr>
      <w:tr w:rsidR="00EC462D">
        <w:trPr>
          <w:trHeight w:val="227"/>
        </w:trPr>
        <w:tc>
          <w:tcPr>
            <w:tcW w:w="10518" w:type="dxa"/>
            <w:gridSpan w:val="5"/>
            <w:tcBorders>
              <w:left w:val="single" w:sz="4" w:space="0" w:color="auto"/>
              <w:right w:val="single" w:sz="4" w:space="0" w:color="auto"/>
            </w:tcBorders>
            <w:vAlign w:val="center"/>
          </w:tcPr>
          <w:p w:rsidR="00EC462D" w:rsidRDefault="006A77AC">
            <w:pPr>
              <w:spacing w:after="0" w:line="240" w:lineRule="auto"/>
              <w:rPr>
                <w:rFonts w:ascii="Arial" w:eastAsia="MS Mincho" w:hAnsi="Arial" w:cs="Arial"/>
                <w:sz w:val="16"/>
                <w:szCs w:val="16"/>
                <w:lang w:eastAsia="ja-JP"/>
              </w:rPr>
            </w:pPr>
            <w:r w:rsidRPr="009C4E2C">
              <w:rPr>
                <w:rFonts w:ascii="Arial" w:eastAsia="MS Mincho" w:hAnsi="Arial"/>
                <w:sz w:val="18"/>
                <w:szCs w:val="18"/>
                <w:lang w:eastAsia="ja-JP"/>
              </w:rPr>
              <w:t>The object of the declaration described above is in conformity with the following relevant Union harmonisation legislation(s):</w:t>
            </w:r>
          </w:p>
        </w:tc>
      </w:tr>
      <w:tr w:rsidR="00EC462D">
        <w:trPr>
          <w:trHeight w:val="227"/>
        </w:trPr>
        <w:tc>
          <w:tcPr>
            <w:tcW w:w="10518" w:type="dxa"/>
            <w:gridSpan w:val="5"/>
            <w:tcBorders>
              <w:left w:val="single" w:sz="4" w:space="0" w:color="auto"/>
              <w:right w:val="single" w:sz="4" w:space="0" w:color="auto"/>
            </w:tcBorders>
            <w:vAlign w:val="center"/>
          </w:tcPr>
          <w:p w:rsidR="00EC462D" w:rsidRDefault="00EC462D">
            <w:pPr>
              <w:spacing w:after="0" w:line="240" w:lineRule="auto"/>
              <w:rPr>
                <w:rFonts w:ascii="Arial" w:eastAsia="MS Mincho" w:hAnsi="Arial" w:cs="Arial"/>
                <w:sz w:val="16"/>
                <w:szCs w:val="16"/>
                <w:lang w:eastAsia="ja-JP"/>
              </w:rPr>
            </w:pPr>
          </w:p>
        </w:tc>
      </w:tr>
      <w:tr w:rsidR="00EC462D">
        <w:trPr>
          <w:trHeight w:val="227"/>
        </w:trPr>
        <w:tc>
          <w:tcPr>
            <w:tcW w:w="10518" w:type="dxa"/>
            <w:gridSpan w:val="5"/>
            <w:tcBorders>
              <w:left w:val="single" w:sz="4" w:space="0" w:color="auto"/>
              <w:right w:val="single" w:sz="4" w:space="0" w:color="auto"/>
            </w:tcBorders>
            <w:vAlign w:val="center"/>
          </w:tcPr>
          <w:tbl>
            <w:tblPr>
              <w:tblStyle w:val="PlainTable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61"/>
              <w:gridCol w:w="1985"/>
              <w:gridCol w:w="1564"/>
            </w:tblGrid>
            <w:tr w:rsidR="00EC462D" w:rsidTr="00EC462D">
              <w:trPr>
                <w:cnfStyle w:val="100000000000"/>
                <w:trHeight w:val="284"/>
              </w:trPr>
              <w:tc>
                <w:tcPr>
                  <w:cnfStyle w:val="001000000000"/>
                  <w:tcW w:w="6261" w:type="dxa"/>
                  <w:tcBorders>
                    <w:bottom w:val="nil"/>
                  </w:tcBorders>
                  <w:vAlign w:val="center"/>
                </w:tcPr>
                <w:p w:rsidR="00EC462D" w:rsidRDefault="009B47C0">
                  <w:pPr>
                    <w:spacing w:before="20" w:after="20" w:line="240" w:lineRule="auto"/>
                    <w:rPr>
                      <w:rFonts w:ascii="Arial" w:eastAsia="MS Mincho" w:hAnsi="Arial" w:cs="Arial"/>
                      <w:bCs w:val="0"/>
                      <w:i/>
                      <w:sz w:val="16"/>
                      <w:szCs w:val="16"/>
                      <w:lang w:val="de-DE" w:eastAsia="ja-JP"/>
                    </w:rPr>
                  </w:pPr>
                  <w:r>
                    <w:rPr>
                      <w:rFonts w:ascii="Arial" w:eastAsia="MS Mincho" w:hAnsi="Arial" w:cs="Arial"/>
                      <w:b w:val="0"/>
                      <w:i/>
                      <w:sz w:val="16"/>
                      <w:szCs w:val="16"/>
                      <w:lang w:val="de-DE" w:eastAsia="ja-JP"/>
                    </w:rPr>
                    <w:t>Radio Equipment Directive (RED)</w:t>
                  </w:r>
                </w:p>
              </w:tc>
              <w:tc>
                <w:tcPr>
                  <w:tcW w:w="1985" w:type="dxa"/>
                  <w:tcBorders>
                    <w:bottom w:val="nil"/>
                  </w:tcBorders>
                  <w:vAlign w:val="center"/>
                </w:tcPr>
                <w:p w:rsidR="00EC462D" w:rsidRDefault="006A77AC">
                  <w:pPr>
                    <w:spacing w:after="0" w:line="240" w:lineRule="auto"/>
                    <w:jc w:val="center"/>
                    <w:cnfStyle w:val="100000000000"/>
                    <w:rPr>
                      <w:rFonts w:ascii="Arial" w:eastAsia="MS Mincho" w:hAnsi="Arial"/>
                      <w:bCs w:val="0"/>
                      <w:sz w:val="16"/>
                      <w:szCs w:val="16"/>
                      <w:lang w:eastAsia="ja-JP"/>
                    </w:rPr>
                  </w:pPr>
                  <w:r>
                    <w:rPr>
                      <w:rFonts w:ascii="Arial" w:eastAsia="MS Mincho" w:hAnsi="Arial"/>
                      <w:b w:val="0"/>
                      <w:sz w:val="16"/>
                      <w:szCs w:val="16"/>
                      <w:lang w:eastAsia="ja-JP"/>
                    </w:rPr>
                    <w:t>2014/53/EU</w:t>
                  </w:r>
                </w:p>
              </w:tc>
              <w:sdt>
                <w:sdtPr>
                  <w:rPr>
                    <w:rFonts w:ascii="Arial" w:eastAsia="MS Mincho" w:hAnsi="Arial"/>
                    <w:sz w:val="20"/>
                    <w:szCs w:val="16"/>
                    <w:lang w:eastAsia="ja-JP"/>
                  </w:rPr>
                  <w:id w:val="24068494"/>
                </w:sdtPr>
                <w:sdtContent>
                  <w:tc>
                    <w:tcPr>
                      <w:tcW w:w="1564" w:type="dxa"/>
                      <w:tcBorders>
                        <w:bottom w:val="nil"/>
                      </w:tcBorders>
                      <w:vAlign w:val="center"/>
                    </w:tcPr>
                    <w:p w:rsidR="00EC462D" w:rsidRDefault="003379A6" w:rsidP="003379A6">
                      <w:pPr>
                        <w:spacing w:after="0" w:line="240" w:lineRule="auto"/>
                        <w:jc w:val="center"/>
                        <w:cnfStyle w:val="100000000000"/>
                        <w:rPr>
                          <w:rFonts w:ascii="Arial" w:eastAsia="MS Mincho" w:hAnsi="Arial"/>
                          <w:bCs w:val="0"/>
                          <w:sz w:val="20"/>
                          <w:szCs w:val="16"/>
                          <w:lang w:eastAsia="ja-JP"/>
                        </w:rPr>
                      </w:pPr>
                      <w:r>
                        <w:rPr>
                          <w:rFonts w:ascii="MS Mincho" w:eastAsia="MS Mincho" w:hAnsi="MS Mincho" w:hint="eastAsia"/>
                          <w:b w:val="0"/>
                          <w:bCs w:val="0"/>
                          <w:sz w:val="20"/>
                          <w:szCs w:val="16"/>
                          <w:lang w:eastAsia="ja-JP"/>
                        </w:rPr>
                        <w:t>☑</w:t>
                      </w:r>
                    </w:p>
                  </w:tc>
                </w:sdtContent>
              </w:sdt>
            </w:tr>
            <w:tr w:rsidR="009B47C0" w:rsidTr="00EC462D">
              <w:trPr>
                <w:trHeight w:val="284"/>
              </w:trPr>
              <w:tc>
                <w:tcPr>
                  <w:cnfStyle w:val="001000000000"/>
                  <w:tcW w:w="6261" w:type="dxa"/>
                  <w:vAlign w:val="center"/>
                </w:tcPr>
                <w:p w:rsidR="009B47C0" w:rsidRDefault="009B47C0">
                  <w:pPr>
                    <w:spacing w:before="20" w:after="20" w:line="240" w:lineRule="auto"/>
                    <w:rPr>
                      <w:rFonts w:ascii="Arial" w:eastAsia="MS Mincho" w:hAnsi="Arial" w:cs="Arial"/>
                      <w:bCs w:val="0"/>
                      <w:i/>
                      <w:sz w:val="16"/>
                      <w:szCs w:val="16"/>
                      <w:lang w:val="de-DE" w:eastAsia="ja-JP"/>
                    </w:rPr>
                  </w:pPr>
                  <w:r>
                    <w:rPr>
                      <w:rFonts w:ascii="Arial" w:eastAsia="MS Mincho" w:hAnsi="Arial" w:cs="Arial"/>
                      <w:b w:val="0"/>
                      <w:i/>
                      <w:sz w:val="16"/>
                      <w:szCs w:val="16"/>
                      <w:lang w:val="de-DE" w:eastAsia="ja-JP"/>
                    </w:rPr>
                    <w:t>Low Voltage Directive (</w:t>
                  </w:r>
                  <w:r>
                    <w:rPr>
                      <w:rFonts w:ascii="Arial" w:eastAsia="MS Mincho" w:hAnsi="Arial" w:cs="Arial" w:hint="eastAsia"/>
                      <w:b w:val="0"/>
                      <w:i/>
                      <w:sz w:val="16"/>
                      <w:szCs w:val="16"/>
                      <w:lang w:val="de-DE" w:eastAsia="ja-JP"/>
                    </w:rPr>
                    <w:t>LVD</w:t>
                  </w:r>
                  <w:r>
                    <w:rPr>
                      <w:rFonts w:ascii="Arial" w:eastAsia="MS Mincho" w:hAnsi="Arial" w:cs="Arial"/>
                      <w:b w:val="0"/>
                      <w:i/>
                      <w:sz w:val="16"/>
                      <w:szCs w:val="16"/>
                      <w:lang w:val="de-DE" w:eastAsia="ja-JP"/>
                    </w:rPr>
                    <w:t>)</w:t>
                  </w:r>
                </w:p>
              </w:tc>
              <w:tc>
                <w:tcPr>
                  <w:tcW w:w="1985" w:type="dxa"/>
                  <w:vAlign w:val="center"/>
                </w:tcPr>
                <w:p w:rsidR="009B47C0" w:rsidRDefault="009B47C0">
                  <w:pPr>
                    <w:spacing w:after="0" w:line="240" w:lineRule="auto"/>
                    <w:jc w:val="center"/>
                    <w:cnfStyle w:val="000000000000"/>
                    <w:rPr>
                      <w:rFonts w:ascii="Arial" w:eastAsia="MS Mincho" w:hAnsi="Arial"/>
                      <w:sz w:val="16"/>
                      <w:szCs w:val="16"/>
                      <w:lang w:eastAsia="ja-JP"/>
                    </w:rPr>
                  </w:pPr>
                  <w:r>
                    <w:rPr>
                      <w:rFonts w:ascii="Arial" w:eastAsia="MS Mincho" w:hAnsi="Arial"/>
                      <w:sz w:val="16"/>
                      <w:szCs w:val="16"/>
                      <w:lang w:eastAsia="ja-JP"/>
                    </w:rPr>
                    <w:t>2014/35/EU</w:t>
                  </w:r>
                </w:p>
              </w:tc>
              <w:tc>
                <w:tcPr>
                  <w:tcW w:w="1564" w:type="dxa"/>
                  <w:vAlign w:val="center"/>
                </w:tcPr>
                <w:p w:rsidR="009B47C0" w:rsidRPr="00853EC4" w:rsidRDefault="00853EC4">
                  <w:pPr>
                    <w:spacing w:after="0" w:line="240" w:lineRule="auto"/>
                    <w:jc w:val="center"/>
                    <w:cnfStyle w:val="000000000000"/>
                    <w:rPr>
                      <w:rFonts w:ascii="Arial" w:hAnsi="Arial"/>
                      <w:b/>
                      <w:bCs/>
                      <w:sz w:val="20"/>
                      <w:szCs w:val="16"/>
                    </w:rPr>
                  </w:pPr>
                  <w:r>
                    <w:rPr>
                      <w:rFonts w:ascii="MS Mincho" w:eastAsia="MS Mincho" w:hAnsi="MS Mincho" w:hint="eastAsia"/>
                      <w:b/>
                      <w:bCs/>
                      <w:sz w:val="20"/>
                      <w:szCs w:val="16"/>
                      <w:lang w:eastAsia="ja-JP"/>
                    </w:rPr>
                    <w:t>□</w:t>
                  </w:r>
                </w:p>
              </w:tc>
            </w:tr>
            <w:tr w:rsidR="00EC462D" w:rsidTr="00EC462D">
              <w:trPr>
                <w:trHeight w:val="284"/>
              </w:trPr>
              <w:tc>
                <w:tcPr>
                  <w:cnfStyle w:val="001000000000"/>
                  <w:tcW w:w="6261" w:type="dxa"/>
                  <w:vAlign w:val="center"/>
                </w:tcPr>
                <w:p w:rsidR="00EC462D" w:rsidRDefault="006A77AC">
                  <w:pPr>
                    <w:spacing w:before="20" w:after="20" w:line="240" w:lineRule="auto"/>
                    <w:rPr>
                      <w:rFonts w:ascii="Arial" w:eastAsia="MS Mincho" w:hAnsi="Arial" w:cs="Arial"/>
                      <w:bCs w:val="0"/>
                      <w:i/>
                      <w:sz w:val="16"/>
                      <w:szCs w:val="16"/>
                      <w:lang w:val="de-DE" w:eastAsia="ja-JP"/>
                    </w:rPr>
                  </w:pPr>
                  <w:r>
                    <w:rPr>
                      <w:rFonts w:ascii="Arial" w:eastAsia="MS Mincho" w:hAnsi="Arial" w:cs="Arial"/>
                      <w:b w:val="0"/>
                      <w:i/>
                      <w:sz w:val="16"/>
                      <w:szCs w:val="16"/>
                      <w:lang w:val="de-DE" w:eastAsia="ja-JP"/>
                    </w:rPr>
                    <w:t xml:space="preserve">Electromagnetic Compatibility (EMC) </w:t>
                  </w:r>
                </w:p>
              </w:tc>
              <w:tc>
                <w:tcPr>
                  <w:tcW w:w="1985" w:type="dxa"/>
                  <w:vAlign w:val="center"/>
                </w:tcPr>
                <w:p w:rsidR="00EC462D" w:rsidRDefault="006A77AC">
                  <w:pPr>
                    <w:spacing w:after="0" w:line="240" w:lineRule="auto"/>
                    <w:jc w:val="center"/>
                    <w:cnfStyle w:val="000000000000"/>
                    <w:rPr>
                      <w:rFonts w:ascii="Arial" w:eastAsia="MS Mincho" w:hAnsi="Arial"/>
                      <w:sz w:val="16"/>
                      <w:szCs w:val="16"/>
                      <w:lang w:eastAsia="ja-JP"/>
                    </w:rPr>
                  </w:pPr>
                  <w:r>
                    <w:rPr>
                      <w:rFonts w:ascii="Arial" w:eastAsia="MS Mincho" w:hAnsi="Arial"/>
                      <w:sz w:val="16"/>
                      <w:szCs w:val="16"/>
                      <w:lang w:eastAsia="ja-JP"/>
                    </w:rPr>
                    <w:t>2014/30/EU</w:t>
                  </w:r>
                </w:p>
              </w:tc>
              <w:sdt>
                <w:sdtPr>
                  <w:rPr>
                    <w:rFonts w:ascii="Arial" w:eastAsia="MS Mincho" w:hAnsi="Arial"/>
                    <w:b/>
                    <w:bCs/>
                    <w:sz w:val="20"/>
                    <w:szCs w:val="16"/>
                    <w:lang w:eastAsia="ja-JP"/>
                  </w:rPr>
                  <w:id w:val="-288202894"/>
                </w:sdtPr>
                <w:sdtContent>
                  <w:tc>
                    <w:tcPr>
                      <w:tcW w:w="1564" w:type="dxa"/>
                      <w:vAlign w:val="center"/>
                    </w:tcPr>
                    <w:p w:rsidR="00EC462D" w:rsidRDefault="00853EC4" w:rsidP="003379A6">
                      <w:pPr>
                        <w:spacing w:after="0" w:line="240" w:lineRule="auto"/>
                        <w:jc w:val="center"/>
                        <w:cnfStyle w:val="000000000000"/>
                        <w:rPr>
                          <w:rFonts w:ascii="Arial" w:eastAsia="MS Mincho" w:hAnsi="Arial"/>
                          <w:sz w:val="16"/>
                          <w:szCs w:val="16"/>
                          <w:lang w:eastAsia="ja-JP"/>
                        </w:rPr>
                      </w:pPr>
                      <w:r>
                        <w:rPr>
                          <w:rFonts w:ascii="MS Mincho" w:eastAsia="MS Mincho" w:hAnsi="MS Mincho" w:hint="eastAsia"/>
                          <w:b/>
                          <w:bCs/>
                          <w:sz w:val="20"/>
                          <w:szCs w:val="16"/>
                          <w:lang w:eastAsia="ja-JP"/>
                        </w:rPr>
                        <w:t>□</w:t>
                      </w:r>
                    </w:p>
                  </w:tc>
                </w:sdtContent>
              </w:sdt>
            </w:tr>
            <w:tr w:rsidR="00EC462D" w:rsidTr="00EC462D">
              <w:trPr>
                <w:trHeight w:val="284"/>
              </w:trPr>
              <w:tc>
                <w:tcPr>
                  <w:cnfStyle w:val="001000000000"/>
                  <w:tcW w:w="6261" w:type="dxa"/>
                  <w:tcBorders>
                    <w:top w:val="nil"/>
                    <w:bottom w:val="nil"/>
                  </w:tcBorders>
                  <w:vAlign w:val="center"/>
                </w:tcPr>
                <w:p w:rsidR="00EC462D" w:rsidRDefault="006A77AC">
                  <w:pPr>
                    <w:spacing w:before="20" w:after="20" w:line="240" w:lineRule="auto"/>
                    <w:rPr>
                      <w:rFonts w:ascii="Arial" w:eastAsia="MS Mincho" w:hAnsi="Arial" w:cs="Arial"/>
                      <w:bCs w:val="0"/>
                      <w:i/>
                      <w:sz w:val="16"/>
                      <w:szCs w:val="16"/>
                      <w:lang w:val="de-DE" w:eastAsia="ja-JP"/>
                    </w:rPr>
                  </w:pPr>
                  <w:r>
                    <w:rPr>
                      <w:rFonts w:ascii="Arial" w:eastAsia="MS Mincho" w:hAnsi="Arial" w:cs="Arial"/>
                      <w:b w:val="0"/>
                      <w:i/>
                      <w:sz w:val="16"/>
                      <w:szCs w:val="16"/>
                      <w:lang w:val="de-DE" w:eastAsia="ja-JP"/>
                    </w:rPr>
                    <w:t>Restriction of the use of certain hazardous substances (RoHS)</w:t>
                  </w:r>
                </w:p>
              </w:tc>
              <w:tc>
                <w:tcPr>
                  <w:tcW w:w="1985" w:type="dxa"/>
                  <w:tcBorders>
                    <w:top w:val="nil"/>
                    <w:bottom w:val="nil"/>
                  </w:tcBorders>
                  <w:vAlign w:val="center"/>
                </w:tcPr>
                <w:p w:rsidR="00EC462D" w:rsidRDefault="006A77AC">
                  <w:pPr>
                    <w:spacing w:after="0" w:line="240" w:lineRule="auto"/>
                    <w:jc w:val="center"/>
                    <w:cnfStyle w:val="000000000000"/>
                    <w:rPr>
                      <w:rFonts w:ascii="Arial" w:eastAsia="MS Mincho" w:hAnsi="Arial"/>
                      <w:sz w:val="16"/>
                      <w:szCs w:val="16"/>
                      <w:lang w:eastAsia="ja-JP"/>
                    </w:rPr>
                  </w:pPr>
                  <w:r>
                    <w:rPr>
                      <w:rFonts w:ascii="Arial" w:eastAsia="MS Mincho" w:hAnsi="Arial"/>
                      <w:sz w:val="16"/>
                      <w:szCs w:val="16"/>
                      <w:lang w:eastAsia="ja-JP"/>
                    </w:rPr>
                    <w:t>2011/65/EU</w:t>
                  </w:r>
                </w:p>
              </w:tc>
              <w:sdt>
                <w:sdtPr>
                  <w:rPr>
                    <w:rFonts w:ascii="Arial" w:eastAsia="MS Mincho" w:hAnsi="Arial"/>
                    <w:b/>
                    <w:bCs/>
                    <w:sz w:val="20"/>
                    <w:szCs w:val="16"/>
                    <w:lang w:eastAsia="ja-JP"/>
                  </w:rPr>
                  <w:id w:val="-171487017"/>
                </w:sdtPr>
                <w:sdtContent>
                  <w:sdt>
                    <w:sdtPr>
                      <w:rPr>
                        <w:rFonts w:ascii="Arial" w:eastAsia="MS Mincho" w:hAnsi="Arial"/>
                        <w:b/>
                        <w:bCs/>
                        <w:sz w:val="20"/>
                        <w:szCs w:val="16"/>
                        <w:lang w:eastAsia="ja-JP"/>
                      </w:rPr>
                      <w:id w:val="31912143"/>
                    </w:sdtPr>
                    <w:sdtContent>
                      <w:tc>
                        <w:tcPr>
                          <w:tcW w:w="1564" w:type="dxa"/>
                          <w:tcBorders>
                            <w:top w:val="nil"/>
                            <w:bottom w:val="nil"/>
                          </w:tcBorders>
                          <w:vAlign w:val="center"/>
                        </w:tcPr>
                        <w:p w:rsidR="00EC462D" w:rsidRDefault="003379A6" w:rsidP="003379A6">
                          <w:pPr>
                            <w:spacing w:after="0" w:line="240" w:lineRule="auto"/>
                            <w:jc w:val="center"/>
                            <w:cnfStyle w:val="000000000000"/>
                            <w:rPr>
                              <w:rFonts w:ascii="Arial" w:eastAsia="MS Mincho" w:hAnsi="Arial"/>
                              <w:sz w:val="16"/>
                              <w:szCs w:val="16"/>
                              <w:lang w:eastAsia="ja-JP"/>
                            </w:rPr>
                          </w:pPr>
                          <w:r>
                            <w:rPr>
                              <w:rFonts w:ascii="MS Mincho" w:eastAsia="MS Mincho" w:hAnsi="MS Mincho" w:hint="eastAsia"/>
                              <w:b/>
                              <w:bCs/>
                              <w:sz w:val="20"/>
                              <w:szCs w:val="16"/>
                              <w:lang w:eastAsia="ja-JP"/>
                            </w:rPr>
                            <w:t>☑</w:t>
                          </w:r>
                        </w:p>
                      </w:tc>
                    </w:sdtContent>
                  </w:sdt>
                </w:sdtContent>
              </w:sdt>
            </w:tr>
            <w:tr w:rsidR="00EC462D" w:rsidTr="00EC462D">
              <w:trPr>
                <w:trHeight w:val="284"/>
              </w:trPr>
              <w:tc>
                <w:tcPr>
                  <w:cnfStyle w:val="001000000000"/>
                  <w:tcW w:w="6261" w:type="dxa"/>
                  <w:vAlign w:val="center"/>
                </w:tcPr>
                <w:p w:rsidR="00EC462D" w:rsidRDefault="006A77AC">
                  <w:pPr>
                    <w:spacing w:before="20" w:after="20" w:line="240" w:lineRule="auto"/>
                    <w:rPr>
                      <w:rFonts w:ascii="Arial" w:eastAsia="MS Mincho" w:hAnsi="Arial" w:cs="Arial"/>
                      <w:bCs w:val="0"/>
                      <w:i/>
                      <w:sz w:val="16"/>
                      <w:szCs w:val="16"/>
                      <w:lang w:val="de-DE" w:eastAsia="ja-JP"/>
                    </w:rPr>
                  </w:pPr>
                  <w:r>
                    <w:rPr>
                      <w:rFonts w:ascii="Arial" w:eastAsia="MS Mincho" w:hAnsi="Arial" w:cs="Arial"/>
                      <w:b w:val="0"/>
                      <w:i/>
                      <w:sz w:val="16"/>
                      <w:szCs w:val="16"/>
                      <w:lang w:val="de-DE" w:eastAsia="ja-JP"/>
                    </w:rPr>
                    <w:t>Ecodesign Requirements for energy-related products (ErP)</w:t>
                  </w:r>
                </w:p>
              </w:tc>
              <w:tc>
                <w:tcPr>
                  <w:tcW w:w="1985" w:type="dxa"/>
                  <w:vAlign w:val="center"/>
                </w:tcPr>
                <w:p w:rsidR="00EC462D" w:rsidRDefault="006A77AC">
                  <w:pPr>
                    <w:spacing w:after="0" w:line="240" w:lineRule="auto"/>
                    <w:jc w:val="center"/>
                    <w:cnfStyle w:val="000000000000"/>
                    <w:rPr>
                      <w:rFonts w:ascii="Arial" w:eastAsia="MS Mincho" w:hAnsi="Arial"/>
                      <w:sz w:val="16"/>
                      <w:szCs w:val="16"/>
                      <w:lang w:eastAsia="ja-JP"/>
                    </w:rPr>
                  </w:pPr>
                  <w:r>
                    <w:rPr>
                      <w:rFonts w:ascii="Arial" w:eastAsia="MS Mincho" w:hAnsi="Arial"/>
                      <w:sz w:val="16"/>
                      <w:szCs w:val="16"/>
                      <w:lang w:eastAsia="ja-JP"/>
                    </w:rPr>
                    <w:t>2009/125/EC</w:t>
                  </w:r>
                </w:p>
              </w:tc>
              <w:sdt>
                <w:sdtPr>
                  <w:rPr>
                    <w:rFonts w:ascii="Arial" w:eastAsia="MS Mincho" w:hAnsi="Arial"/>
                    <w:b/>
                    <w:bCs/>
                    <w:sz w:val="20"/>
                    <w:szCs w:val="16"/>
                    <w:lang w:eastAsia="ja-JP"/>
                  </w:rPr>
                  <w:id w:val="-1513212534"/>
                </w:sdtPr>
                <w:sdtContent>
                  <w:tc>
                    <w:tcPr>
                      <w:tcW w:w="1564" w:type="dxa"/>
                      <w:vAlign w:val="center"/>
                    </w:tcPr>
                    <w:p w:rsidR="00EC462D" w:rsidRDefault="003379A6" w:rsidP="003379A6">
                      <w:pPr>
                        <w:spacing w:after="0" w:line="240" w:lineRule="auto"/>
                        <w:jc w:val="center"/>
                        <w:cnfStyle w:val="000000000000"/>
                        <w:rPr>
                          <w:rFonts w:ascii="Arial" w:eastAsia="MS Mincho" w:hAnsi="Arial"/>
                          <w:sz w:val="16"/>
                          <w:szCs w:val="16"/>
                          <w:lang w:eastAsia="ja-JP"/>
                        </w:rPr>
                      </w:pPr>
                      <w:r>
                        <w:rPr>
                          <w:rFonts w:ascii="MS Mincho" w:eastAsia="MS Mincho" w:hAnsi="MS Mincho" w:hint="eastAsia"/>
                          <w:b/>
                          <w:bCs/>
                          <w:sz w:val="20"/>
                          <w:szCs w:val="16"/>
                          <w:lang w:eastAsia="ja-JP"/>
                        </w:rPr>
                        <w:t>□</w:t>
                      </w:r>
                    </w:p>
                  </w:tc>
                </w:sdtContent>
              </w:sdt>
            </w:tr>
            <w:tr w:rsidR="00EC462D" w:rsidTr="00EC462D">
              <w:trPr>
                <w:trHeight w:val="284"/>
              </w:trPr>
              <w:tc>
                <w:tcPr>
                  <w:cnfStyle w:val="001000000000"/>
                  <w:tcW w:w="6261" w:type="dxa"/>
                  <w:tcBorders>
                    <w:top w:val="nil"/>
                    <w:bottom w:val="nil"/>
                  </w:tcBorders>
                  <w:vAlign w:val="center"/>
                </w:tcPr>
                <w:p w:rsidR="00EC462D" w:rsidRDefault="006A77AC">
                  <w:pPr>
                    <w:spacing w:before="20" w:after="20" w:line="240" w:lineRule="auto"/>
                    <w:rPr>
                      <w:rFonts w:ascii="Arial" w:eastAsia="MS Mincho" w:hAnsi="Arial" w:cs="Arial"/>
                      <w:bCs w:val="0"/>
                      <w:i/>
                      <w:sz w:val="16"/>
                      <w:szCs w:val="16"/>
                      <w:lang w:val="de-DE" w:eastAsia="ja-JP"/>
                    </w:rPr>
                  </w:pPr>
                  <w:r>
                    <w:rPr>
                      <w:rFonts w:ascii="Arial" w:eastAsia="MS Mincho" w:hAnsi="Arial" w:cs="Arial"/>
                      <w:b w:val="0"/>
                      <w:i/>
                      <w:sz w:val="16"/>
                      <w:szCs w:val="16"/>
                      <w:lang w:val="de-DE" w:eastAsia="ja-JP"/>
                    </w:rPr>
                    <w:t>Labelling and Standard product information of the consumption of energy and other resources by energy-related products (Energy Label)</w:t>
                  </w:r>
                </w:p>
              </w:tc>
              <w:tc>
                <w:tcPr>
                  <w:tcW w:w="1985" w:type="dxa"/>
                  <w:tcBorders>
                    <w:top w:val="nil"/>
                    <w:bottom w:val="nil"/>
                  </w:tcBorders>
                  <w:vAlign w:val="center"/>
                </w:tcPr>
                <w:p w:rsidR="00EC462D" w:rsidRDefault="006A77AC">
                  <w:pPr>
                    <w:spacing w:after="0" w:line="240" w:lineRule="auto"/>
                    <w:jc w:val="center"/>
                    <w:cnfStyle w:val="000000000000"/>
                    <w:rPr>
                      <w:rFonts w:ascii="Arial" w:eastAsia="MS Mincho" w:hAnsi="Arial"/>
                      <w:sz w:val="16"/>
                      <w:szCs w:val="16"/>
                      <w:lang w:eastAsia="ja-JP"/>
                    </w:rPr>
                  </w:pPr>
                  <w:r>
                    <w:rPr>
                      <w:rFonts w:ascii="Arial" w:eastAsia="MS Mincho" w:hAnsi="Arial"/>
                      <w:sz w:val="16"/>
                      <w:szCs w:val="16"/>
                      <w:lang w:eastAsia="ja-JP"/>
                    </w:rPr>
                    <w:t>2010/30/EU</w:t>
                  </w:r>
                </w:p>
              </w:tc>
              <w:sdt>
                <w:sdtPr>
                  <w:rPr>
                    <w:rFonts w:ascii="Arial" w:eastAsia="MS Mincho" w:hAnsi="Arial"/>
                    <w:b/>
                    <w:bCs/>
                    <w:sz w:val="20"/>
                    <w:szCs w:val="16"/>
                    <w:lang w:eastAsia="ja-JP"/>
                  </w:rPr>
                  <w:id w:val="1055588496"/>
                </w:sdtPr>
                <w:sdtContent>
                  <w:tc>
                    <w:tcPr>
                      <w:tcW w:w="1564" w:type="dxa"/>
                      <w:tcBorders>
                        <w:top w:val="nil"/>
                        <w:bottom w:val="nil"/>
                      </w:tcBorders>
                      <w:vAlign w:val="center"/>
                    </w:tcPr>
                    <w:p w:rsidR="00EC462D" w:rsidRDefault="003379A6" w:rsidP="003379A6">
                      <w:pPr>
                        <w:spacing w:after="0" w:line="240" w:lineRule="auto"/>
                        <w:jc w:val="center"/>
                        <w:cnfStyle w:val="000000000000"/>
                        <w:rPr>
                          <w:rFonts w:ascii="Arial" w:eastAsia="MS Mincho" w:hAnsi="Arial"/>
                          <w:sz w:val="16"/>
                          <w:szCs w:val="16"/>
                          <w:lang w:eastAsia="ja-JP"/>
                        </w:rPr>
                      </w:pPr>
                      <w:r>
                        <w:rPr>
                          <w:rFonts w:ascii="MS Mincho" w:eastAsia="MS Mincho" w:hAnsi="MS Mincho" w:hint="eastAsia"/>
                          <w:b/>
                          <w:bCs/>
                          <w:sz w:val="20"/>
                          <w:szCs w:val="16"/>
                          <w:lang w:eastAsia="ja-JP"/>
                        </w:rPr>
                        <w:t>□</w:t>
                      </w:r>
                    </w:p>
                  </w:tc>
                </w:sdtContent>
              </w:sdt>
            </w:tr>
            <w:tr w:rsidR="00EC462D" w:rsidTr="00EC462D">
              <w:trPr>
                <w:trHeight w:val="284"/>
              </w:trPr>
              <w:tc>
                <w:tcPr>
                  <w:cnfStyle w:val="001000000000"/>
                  <w:tcW w:w="6261" w:type="dxa"/>
                  <w:vAlign w:val="center"/>
                </w:tcPr>
                <w:p w:rsidR="00EC462D" w:rsidRDefault="006A77AC">
                  <w:pPr>
                    <w:spacing w:before="20" w:after="20" w:line="240" w:lineRule="auto"/>
                    <w:rPr>
                      <w:rFonts w:ascii="Arial" w:eastAsia="MS Mincho" w:hAnsi="Arial" w:cs="Arial"/>
                      <w:bCs w:val="0"/>
                      <w:i/>
                      <w:sz w:val="16"/>
                      <w:szCs w:val="16"/>
                      <w:lang w:val="de-DE" w:eastAsia="ja-JP"/>
                    </w:rPr>
                  </w:pPr>
                  <w:r>
                    <w:rPr>
                      <w:rFonts w:ascii="Arial" w:eastAsia="MS Mincho" w:hAnsi="Arial" w:cs="Arial"/>
                      <w:b w:val="0"/>
                      <w:i/>
                      <w:sz w:val="16"/>
                      <w:szCs w:val="16"/>
                      <w:lang w:val="de-DE" w:eastAsia="ja-JP"/>
                    </w:rPr>
                    <w:t>Machinery (MD)</w:t>
                  </w:r>
                </w:p>
              </w:tc>
              <w:tc>
                <w:tcPr>
                  <w:tcW w:w="1985" w:type="dxa"/>
                  <w:vAlign w:val="center"/>
                </w:tcPr>
                <w:p w:rsidR="00EC462D" w:rsidRDefault="006A77AC">
                  <w:pPr>
                    <w:spacing w:after="0" w:line="240" w:lineRule="auto"/>
                    <w:jc w:val="center"/>
                    <w:cnfStyle w:val="000000000000"/>
                    <w:rPr>
                      <w:rFonts w:ascii="Arial" w:eastAsia="MS Mincho" w:hAnsi="Arial"/>
                      <w:sz w:val="16"/>
                      <w:szCs w:val="16"/>
                      <w:lang w:eastAsia="ja-JP"/>
                    </w:rPr>
                  </w:pPr>
                  <w:r>
                    <w:rPr>
                      <w:rFonts w:ascii="Arial" w:eastAsia="MS Mincho" w:hAnsi="Arial"/>
                      <w:sz w:val="16"/>
                      <w:szCs w:val="16"/>
                      <w:lang w:eastAsia="ja-JP"/>
                    </w:rPr>
                    <w:t>2006/42/EC</w:t>
                  </w:r>
                </w:p>
              </w:tc>
              <w:sdt>
                <w:sdtPr>
                  <w:rPr>
                    <w:rFonts w:ascii="Arial" w:eastAsia="MS Mincho" w:hAnsi="Arial"/>
                    <w:b/>
                    <w:bCs/>
                    <w:sz w:val="20"/>
                    <w:szCs w:val="16"/>
                    <w:lang w:eastAsia="ja-JP"/>
                  </w:rPr>
                  <w:id w:val="-437222951"/>
                </w:sdtPr>
                <w:sdtContent>
                  <w:tc>
                    <w:tcPr>
                      <w:tcW w:w="1564" w:type="dxa"/>
                      <w:vAlign w:val="center"/>
                    </w:tcPr>
                    <w:p w:rsidR="00EC462D" w:rsidRDefault="003379A6" w:rsidP="003379A6">
                      <w:pPr>
                        <w:spacing w:after="0" w:line="240" w:lineRule="auto"/>
                        <w:jc w:val="center"/>
                        <w:cnfStyle w:val="000000000000"/>
                        <w:rPr>
                          <w:rFonts w:ascii="Arial" w:eastAsia="MS Mincho" w:hAnsi="Arial"/>
                          <w:sz w:val="16"/>
                          <w:szCs w:val="16"/>
                          <w:lang w:eastAsia="ja-JP"/>
                        </w:rPr>
                      </w:pPr>
                      <w:r>
                        <w:rPr>
                          <w:rFonts w:ascii="MS Mincho" w:eastAsia="MS Mincho" w:hAnsi="MS Mincho" w:hint="eastAsia"/>
                          <w:b/>
                          <w:bCs/>
                          <w:sz w:val="20"/>
                          <w:szCs w:val="16"/>
                          <w:lang w:eastAsia="ja-JP"/>
                        </w:rPr>
                        <w:t>□</w:t>
                      </w:r>
                    </w:p>
                  </w:tc>
                </w:sdtContent>
              </w:sdt>
            </w:tr>
            <w:tr w:rsidR="00EC462D" w:rsidTr="00EC462D">
              <w:trPr>
                <w:trHeight w:val="284"/>
              </w:trPr>
              <w:tc>
                <w:tcPr>
                  <w:cnfStyle w:val="001000000000"/>
                  <w:tcW w:w="6261" w:type="dxa"/>
                  <w:tcBorders>
                    <w:top w:val="nil"/>
                    <w:bottom w:val="nil"/>
                  </w:tcBorders>
                  <w:vAlign w:val="center"/>
                </w:tcPr>
                <w:p w:rsidR="00EC462D" w:rsidRDefault="006A77AC">
                  <w:pPr>
                    <w:spacing w:before="20" w:after="20" w:line="240" w:lineRule="auto"/>
                    <w:rPr>
                      <w:rFonts w:ascii="Arial" w:eastAsia="MS Mincho" w:hAnsi="Arial" w:cs="Arial"/>
                      <w:bCs w:val="0"/>
                      <w:i/>
                      <w:sz w:val="16"/>
                      <w:szCs w:val="16"/>
                      <w:lang w:val="de-DE" w:eastAsia="ja-JP"/>
                    </w:rPr>
                  </w:pPr>
                  <w:r>
                    <w:rPr>
                      <w:rFonts w:ascii="Arial" w:eastAsia="MS Mincho" w:hAnsi="Arial" w:cs="Arial"/>
                      <w:b w:val="0"/>
                      <w:i/>
                      <w:sz w:val="16"/>
                      <w:szCs w:val="16"/>
                      <w:lang w:val="de-DE" w:eastAsia="ja-JP"/>
                    </w:rPr>
                    <w:t>Toys safety</w:t>
                  </w:r>
                </w:p>
              </w:tc>
              <w:tc>
                <w:tcPr>
                  <w:tcW w:w="1985" w:type="dxa"/>
                  <w:tcBorders>
                    <w:top w:val="nil"/>
                    <w:bottom w:val="nil"/>
                  </w:tcBorders>
                  <w:vAlign w:val="center"/>
                </w:tcPr>
                <w:p w:rsidR="00EC462D" w:rsidRDefault="006A77AC">
                  <w:pPr>
                    <w:spacing w:after="0" w:line="240" w:lineRule="auto"/>
                    <w:jc w:val="center"/>
                    <w:cnfStyle w:val="000000000000"/>
                    <w:rPr>
                      <w:rFonts w:ascii="Arial" w:eastAsia="MS Mincho" w:hAnsi="Arial"/>
                      <w:sz w:val="16"/>
                      <w:szCs w:val="16"/>
                      <w:lang w:eastAsia="ja-JP"/>
                    </w:rPr>
                  </w:pPr>
                  <w:r>
                    <w:rPr>
                      <w:rFonts w:ascii="Arial" w:eastAsia="MS Mincho" w:hAnsi="Arial"/>
                      <w:sz w:val="16"/>
                      <w:szCs w:val="16"/>
                      <w:lang w:eastAsia="ja-JP"/>
                    </w:rPr>
                    <w:t>2009/48/EC</w:t>
                  </w:r>
                </w:p>
              </w:tc>
              <w:sdt>
                <w:sdtPr>
                  <w:rPr>
                    <w:rFonts w:ascii="Arial" w:eastAsia="MS Mincho" w:hAnsi="Arial"/>
                    <w:b/>
                    <w:bCs/>
                    <w:sz w:val="20"/>
                    <w:szCs w:val="16"/>
                    <w:lang w:eastAsia="ja-JP"/>
                  </w:rPr>
                  <w:id w:val="-933274930"/>
                </w:sdtPr>
                <w:sdtContent>
                  <w:tc>
                    <w:tcPr>
                      <w:tcW w:w="1564" w:type="dxa"/>
                      <w:tcBorders>
                        <w:top w:val="nil"/>
                        <w:bottom w:val="nil"/>
                      </w:tcBorders>
                      <w:vAlign w:val="center"/>
                    </w:tcPr>
                    <w:p w:rsidR="00EC462D" w:rsidRDefault="003379A6" w:rsidP="003379A6">
                      <w:pPr>
                        <w:spacing w:after="0" w:line="240" w:lineRule="auto"/>
                        <w:jc w:val="center"/>
                        <w:cnfStyle w:val="000000000000"/>
                        <w:rPr>
                          <w:rFonts w:ascii="Arial" w:eastAsia="MS Mincho" w:hAnsi="Arial"/>
                          <w:sz w:val="16"/>
                          <w:szCs w:val="16"/>
                          <w:lang w:eastAsia="ja-JP"/>
                        </w:rPr>
                      </w:pPr>
                      <w:r>
                        <w:rPr>
                          <w:rFonts w:ascii="MS Mincho" w:eastAsia="MS Mincho" w:hAnsi="MS Mincho" w:hint="eastAsia"/>
                          <w:b/>
                          <w:bCs/>
                          <w:sz w:val="20"/>
                          <w:szCs w:val="16"/>
                          <w:lang w:eastAsia="ja-JP"/>
                        </w:rPr>
                        <w:t>□</w:t>
                      </w:r>
                    </w:p>
                  </w:tc>
                </w:sdtContent>
              </w:sdt>
            </w:tr>
            <w:tr w:rsidR="00EC462D" w:rsidTr="00EC462D">
              <w:trPr>
                <w:trHeight w:val="284"/>
              </w:trPr>
              <w:tc>
                <w:tcPr>
                  <w:cnfStyle w:val="001000000000"/>
                  <w:tcW w:w="6261" w:type="dxa"/>
                  <w:vAlign w:val="center"/>
                </w:tcPr>
                <w:p w:rsidR="00EC462D" w:rsidRDefault="006A77AC">
                  <w:pPr>
                    <w:spacing w:before="20" w:after="20" w:line="240" w:lineRule="auto"/>
                    <w:rPr>
                      <w:rFonts w:ascii="Arial" w:eastAsia="MS Mincho" w:hAnsi="Arial" w:cs="Arial"/>
                      <w:bCs w:val="0"/>
                      <w:i/>
                      <w:sz w:val="16"/>
                      <w:szCs w:val="16"/>
                      <w:lang w:val="de-DE" w:eastAsia="ja-JP"/>
                    </w:rPr>
                  </w:pPr>
                  <w:r>
                    <w:rPr>
                      <w:rFonts w:ascii="Arial" w:eastAsia="MS Mincho" w:hAnsi="Arial" w:cs="Arial"/>
                      <w:b w:val="0"/>
                      <w:i/>
                      <w:sz w:val="16"/>
                      <w:szCs w:val="16"/>
                      <w:lang w:val="de-DE" w:eastAsia="ja-JP"/>
                    </w:rPr>
                    <w:t>Packaging and packaging waste</w:t>
                  </w:r>
                </w:p>
              </w:tc>
              <w:tc>
                <w:tcPr>
                  <w:tcW w:w="1985" w:type="dxa"/>
                  <w:vAlign w:val="center"/>
                </w:tcPr>
                <w:p w:rsidR="00EC462D" w:rsidRDefault="006A77AC">
                  <w:pPr>
                    <w:spacing w:after="0" w:line="240" w:lineRule="auto"/>
                    <w:jc w:val="center"/>
                    <w:cnfStyle w:val="000000000000"/>
                    <w:rPr>
                      <w:rFonts w:ascii="Arial" w:eastAsia="MS Mincho" w:hAnsi="Arial"/>
                      <w:sz w:val="16"/>
                      <w:szCs w:val="16"/>
                      <w:lang w:eastAsia="ja-JP"/>
                    </w:rPr>
                  </w:pPr>
                  <w:r>
                    <w:rPr>
                      <w:rFonts w:ascii="Arial" w:eastAsia="MS Mincho" w:hAnsi="Arial"/>
                      <w:sz w:val="16"/>
                      <w:szCs w:val="16"/>
                      <w:lang w:eastAsia="ja-JP"/>
                    </w:rPr>
                    <w:t>94/62/EC</w:t>
                  </w:r>
                </w:p>
              </w:tc>
              <w:sdt>
                <w:sdtPr>
                  <w:rPr>
                    <w:rFonts w:ascii="Arial" w:eastAsia="MS Mincho" w:hAnsi="Arial"/>
                    <w:b/>
                    <w:bCs/>
                    <w:sz w:val="20"/>
                    <w:szCs w:val="16"/>
                    <w:lang w:eastAsia="ja-JP"/>
                  </w:rPr>
                  <w:id w:val="-638338067"/>
                </w:sdtPr>
                <w:sdtContent>
                  <w:tc>
                    <w:tcPr>
                      <w:tcW w:w="1564" w:type="dxa"/>
                      <w:vAlign w:val="center"/>
                    </w:tcPr>
                    <w:p w:rsidR="00EC462D" w:rsidRDefault="003379A6" w:rsidP="003379A6">
                      <w:pPr>
                        <w:spacing w:after="0" w:line="240" w:lineRule="auto"/>
                        <w:jc w:val="center"/>
                        <w:cnfStyle w:val="000000000000"/>
                        <w:rPr>
                          <w:rFonts w:ascii="Arial" w:eastAsia="MS Mincho" w:hAnsi="Arial"/>
                          <w:sz w:val="16"/>
                          <w:szCs w:val="16"/>
                          <w:lang w:eastAsia="ja-JP"/>
                        </w:rPr>
                      </w:pPr>
                      <w:r>
                        <w:rPr>
                          <w:rFonts w:ascii="MS Mincho" w:eastAsia="MS Mincho" w:hAnsi="MS Mincho" w:hint="eastAsia"/>
                          <w:b/>
                          <w:bCs/>
                          <w:sz w:val="20"/>
                          <w:szCs w:val="16"/>
                          <w:lang w:eastAsia="ja-JP"/>
                        </w:rPr>
                        <w:t>□</w:t>
                      </w:r>
                    </w:p>
                  </w:tc>
                </w:sdtContent>
              </w:sdt>
            </w:tr>
          </w:tbl>
          <w:p w:rsidR="00EC462D" w:rsidRDefault="00EC462D">
            <w:pPr>
              <w:spacing w:after="0" w:line="240" w:lineRule="auto"/>
              <w:rPr>
                <w:rFonts w:ascii="Arial" w:eastAsia="MS Mincho" w:hAnsi="Arial"/>
                <w:sz w:val="16"/>
                <w:szCs w:val="16"/>
                <w:lang w:eastAsia="ja-JP"/>
              </w:rPr>
            </w:pPr>
          </w:p>
        </w:tc>
      </w:tr>
      <w:tr w:rsidR="00EC462D">
        <w:trPr>
          <w:trHeight w:val="227"/>
        </w:trPr>
        <w:tc>
          <w:tcPr>
            <w:tcW w:w="10518" w:type="dxa"/>
            <w:gridSpan w:val="5"/>
            <w:tcBorders>
              <w:left w:val="single" w:sz="4" w:space="0" w:color="auto"/>
              <w:bottom w:val="single" w:sz="4" w:space="0" w:color="auto"/>
              <w:right w:val="single" w:sz="4" w:space="0" w:color="auto"/>
            </w:tcBorders>
            <w:vAlign w:val="center"/>
          </w:tcPr>
          <w:p w:rsidR="00EC462D" w:rsidRDefault="00EC462D">
            <w:pPr>
              <w:spacing w:after="0" w:line="240" w:lineRule="auto"/>
              <w:rPr>
                <w:rFonts w:ascii="Arial" w:eastAsia="MS Mincho" w:hAnsi="Arial" w:cs="Arial"/>
                <w:sz w:val="16"/>
                <w:szCs w:val="16"/>
                <w:lang w:eastAsia="ja-JP"/>
              </w:rPr>
            </w:pPr>
          </w:p>
        </w:tc>
      </w:tr>
      <w:tr w:rsidR="00EC462D">
        <w:trPr>
          <w:trHeight w:val="2846"/>
        </w:trPr>
        <w:tc>
          <w:tcPr>
            <w:tcW w:w="10518" w:type="dxa"/>
            <w:gridSpan w:val="5"/>
            <w:tcBorders>
              <w:top w:val="single" w:sz="4" w:space="0" w:color="auto"/>
              <w:left w:val="single" w:sz="4" w:space="0" w:color="auto"/>
              <w:right w:val="single" w:sz="4" w:space="0" w:color="auto"/>
            </w:tcBorders>
            <w:vAlign w:val="center"/>
          </w:tcPr>
          <w:p w:rsidR="006A77AC" w:rsidRDefault="006A77AC" w:rsidP="006A77AC">
            <w:pPr>
              <w:spacing w:before="20" w:after="20"/>
              <w:rPr>
                <w:rFonts w:ascii="Arial" w:hAnsi="Arial" w:cs="Arial"/>
                <w:color w:val="000000"/>
                <w:sz w:val="20"/>
                <w:szCs w:val="20"/>
              </w:rPr>
            </w:pPr>
            <w:r w:rsidRPr="00F20020">
              <w:rPr>
                <w:rFonts w:ascii="Arial" w:hAnsi="Arial" w:cs="Arial"/>
                <w:color w:val="000000"/>
                <w:sz w:val="20"/>
                <w:szCs w:val="20"/>
              </w:rPr>
              <w:t>References to the relevant harmonized standards used or references to the other technical specifications, including their identification number and version and, where applicable, date of issue, in relation to which conformity is declared:</w:t>
            </w:r>
          </w:p>
          <w:p w:rsidR="00EC462D" w:rsidRDefault="00EC462D">
            <w:pPr>
              <w:spacing w:before="20" w:after="20" w:line="240" w:lineRule="auto"/>
              <w:rPr>
                <w:rFonts w:ascii="Arial" w:eastAsia="MS Mincho" w:hAnsi="Arial" w:cs="Arial"/>
                <w:i/>
                <w:sz w:val="16"/>
                <w:szCs w:val="16"/>
                <w:lang w:eastAsia="ja-JP"/>
              </w:rPr>
            </w:pPr>
          </w:p>
          <w:tbl>
            <w:tblPr>
              <w:tblStyle w:val="PlainTable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4"/>
              <w:gridCol w:w="3402"/>
              <w:gridCol w:w="1559"/>
            </w:tblGrid>
            <w:tr w:rsidR="00EC462D" w:rsidTr="00EC462D">
              <w:trPr>
                <w:cnfStyle w:val="100000000000"/>
                <w:trHeight w:val="284"/>
              </w:trPr>
              <w:tc>
                <w:tcPr>
                  <w:cnfStyle w:val="001000000000"/>
                  <w:tcW w:w="4844" w:type="dxa"/>
                  <w:tcBorders>
                    <w:bottom w:val="nil"/>
                  </w:tcBorders>
                  <w:vAlign w:val="center"/>
                </w:tcPr>
                <w:p w:rsidR="00EC462D" w:rsidRDefault="006A77AC">
                  <w:pPr>
                    <w:spacing w:after="0" w:line="240" w:lineRule="auto"/>
                    <w:rPr>
                      <w:rFonts w:ascii="Arial" w:eastAsia="MS Mincho" w:hAnsi="Arial"/>
                      <w:bCs w:val="0"/>
                      <w:sz w:val="16"/>
                      <w:szCs w:val="16"/>
                      <w:lang w:eastAsia="ja-JP"/>
                    </w:rPr>
                  </w:pPr>
                  <w:r>
                    <w:rPr>
                      <w:rFonts w:ascii="Arial" w:eastAsia="MS Mincho" w:hAnsi="Arial"/>
                      <w:b w:val="0"/>
                      <w:sz w:val="16"/>
                      <w:szCs w:val="16"/>
                      <w:lang w:eastAsia="ja-JP"/>
                    </w:rPr>
                    <w:t>Harmonized Standard</w:t>
                  </w:r>
                </w:p>
              </w:tc>
              <w:tc>
                <w:tcPr>
                  <w:tcW w:w="3402" w:type="dxa"/>
                  <w:tcBorders>
                    <w:bottom w:val="nil"/>
                  </w:tcBorders>
                  <w:vAlign w:val="center"/>
                </w:tcPr>
                <w:p w:rsidR="00EC462D" w:rsidRDefault="006A77AC">
                  <w:pPr>
                    <w:spacing w:after="0" w:line="240" w:lineRule="auto"/>
                    <w:cnfStyle w:val="100000000000"/>
                    <w:rPr>
                      <w:rFonts w:ascii="Arial" w:eastAsia="MS Mincho" w:hAnsi="Arial"/>
                      <w:bCs w:val="0"/>
                      <w:sz w:val="16"/>
                      <w:szCs w:val="16"/>
                      <w:lang w:eastAsia="ja-JP"/>
                    </w:rPr>
                  </w:pPr>
                  <w:r>
                    <w:rPr>
                      <w:rFonts w:ascii="Arial" w:eastAsia="MS Mincho" w:hAnsi="Arial"/>
                      <w:b w:val="0"/>
                      <w:sz w:val="16"/>
                      <w:szCs w:val="16"/>
                      <w:lang w:eastAsia="ja-JP"/>
                    </w:rPr>
                    <w:t>Test Report No</w:t>
                  </w:r>
                  <w:r>
                    <w:rPr>
                      <w:rFonts w:ascii="Arial" w:eastAsia="MS Mincho" w:hAnsi="Arial" w:hint="eastAsia"/>
                      <w:b w:val="0"/>
                      <w:sz w:val="16"/>
                      <w:szCs w:val="16"/>
                      <w:lang w:eastAsia="ja-JP"/>
                    </w:rPr>
                    <w:t>.</w:t>
                  </w:r>
                </w:p>
              </w:tc>
              <w:tc>
                <w:tcPr>
                  <w:tcW w:w="1559" w:type="dxa"/>
                  <w:tcBorders>
                    <w:bottom w:val="nil"/>
                  </w:tcBorders>
                  <w:vAlign w:val="center"/>
                </w:tcPr>
                <w:p w:rsidR="00EC462D" w:rsidRDefault="006A77AC">
                  <w:pPr>
                    <w:spacing w:after="0" w:line="240" w:lineRule="auto"/>
                    <w:cnfStyle w:val="100000000000"/>
                    <w:rPr>
                      <w:rFonts w:ascii="Arial" w:eastAsia="MS Mincho" w:hAnsi="Arial"/>
                      <w:bCs w:val="0"/>
                      <w:sz w:val="16"/>
                      <w:szCs w:val="16"/>
                      <w:lang w:eastAsia="ja-JP"/>
                    </w:rPr>
                  </w:pPr>
                  <w:r>
                    <w:rPr>
                      <w:rFonts w:ascii="Arial" w:eastAsia="MS Mincho" w:hAnsi="Arial"/>
                      <w:b w:val="0"/>
                      <w:sz w:val="16"/>
                      <w:szCs w:val="16"/>
                      <w:lang w:eastAsia="ja-JP"/>
                    </w:rPr>
                    <w:t>Notify Body</w:t>
                  </w:r>
                </w:p>
              </w:tc>
            </w:tr>
            <w:tr w:rsidR="00EC462D" w:rsidTr="00EC462D">
              <w:trPr>
                <w:trHeight w:val="284"/>
              </w:trPr>
              <w:tc>
                <w:tcPr>
                  <w:cnfStyle w:val="001000000000"/>
                  <w:tcW w:w="4844" w:type="dxa"/>
                  <w:tcBorders>
                    <w:top w:val="nil"/>
                    <w:bottom w:val="nil"/>
                  </w:tcBorders>
                  <w:vAlign w:val="center"/>
                </w:tcPr>
                <w:p w:rsidR="00EC462D" w:rsidRDefault="00EC462D">
                  <w:pPr>
                    <w:spacing w:after="0" w:line="240" w:lineRule="auto"/>
                    <w:rPr>
                      <w:rFonts w:ascii="Arial" w:hAnsi="Arial"/>
                      <w:bCs w:val="0"/>
                      <w:sz w:val="16"/>
                      <w:szCs w:val="16"/>
                    </w:rPr>
                  </w:pPr>
                </w:p>
              </w:tc>
              <w:tc>
                <w:tcPr>
                  <w:tcW w:w="3402" w:type="dxa"/>
                  <w:tcBorders>
                    <w:top w:val="nil"/>
                    <w:bottom w:val="nil"/>
                  </w:tcBorders>
                  <w:vAlign w:val="center"/>
                </w:tcPr>
                <w:p w:rsidR="00EC462D" w:rsidRDefault="00EC462D">
                  <w:pPr>
                    <w:spacing w:before="20" w:after="20" w:line="240" w:lineRule="auto"/>
                    <w:cnfStyle w:val="000000000000"/>
                    <w:rPr>
                      <w:rFonts w:ascii="Arial" w:eastAsia="MS Mincho" w:hAnsi="Arial" w:cs="Arial"/>
                      <w:i/>
                      <w:sz w:val="16"/>
                      <w:szCs w:val="16"/>
                      <w:lang w:val="de-DE" w:eastAsia="ja-JP"/>
                    </w:rPr>
                  </w:pPr>
                </w:p>
              </w:tc>
              <w:tc>
                <w:tcPr>
                  <w:tcW w:w="1559" w:type="dxa"/>
                  <w:tcBorders>
                    <w:top w:val="nil"/>
                    <w:bottom w:val="nil"/>
                  </w:tcBorders>
                  <w:vAlign w:val="center"/>
                </w:tcPr>
                <w:p w:rsidR="00EC462D" w:rsidRDefault="00EC462D">
                  <w:pPr>
                    <w:spacing w:before="20" w:after="20" w:line="240" w:lineRule="auto"/>
                    <w:cnfStyle w:val="000000000000"/>
                    <w:rPr>
                      <w:rFonts w:ascii="Arial" w:hAnsi="Arial" w:cs="Arial"/>
                      <w:i/>
                      <w:sz w:val="16"/>
                      <w:szCs w:val="16"/>
                      <w:lang w:val="de-DE"/>
                    </w:rPr>
                  </w:pPr>
                </w:p>
              </w:tc>
            </w:tr>
            <w:tr w:rsidR="00EC462D" w:rsidTr="00EC462D">
              <w:trPr>
                <w:trHeight w:val="478"/>
              </w:trPr>
              <w:tc>
                <w:tcPr>
                  <w:cnfStyle w:val="001000000000"/>
                  <w:tcW w:w="4844" w:type="dxa"/>
                  <w:vAlign w:val="center"/>
                </w:tcPr>
                <w:p w:rsidR="00EC462D" w:rsidRDefault="006A77AC">
                  <w:pPr>
                    <w:spacing w:before="20" w:after="20" w:line="240" w:lineRule="auto"/>
                    <w:rPr>
                      <w:rFonts w:ascii="Arial" w:eastAsia="宋体" w:hAnsi="Arial" w:cs="Arial" w:hint="eastAsia"/>
                      <w:i/>
                      <w:sz w:val="16"/>
                      <w:szCs w:val="16"/>
                    </w:rPr>
                  </w:pPr>
                  <w:r>
                    <w:rPr>
                      <w:rFonts w:ascii="Arial" w:eastAsia="MS Mincho" w:hAnsi="Arial" w:cs="Arial" w:hint="eastAsia"/>
                      <w:i/>
                      <w:sz w:val="16"/>
                      <w:szCs w:val="16"/>
                      <w:lang w:val="de-DE" w:eastAsia="ja-JP"/>
                    </w:rPr>
                    <w:t>EN</w:t>
                  </w:r>
                  <w:r>
                    <w:rPr>
                      <w:rFonts w:ascii="Arial" w:eastAsia="宋体" w:hAnsi="Arial" w:cs="Arial" w:hint="eastAsia"/>
                      <w:i/>
                      <w:sz w:val="16"/>
                      <w:szCs w:val="16"/>
                    </w:rPr>
                    <w:t>62368-1:2014+A11:2017</w:t>
                  </w:r>
                </w:p>
                <w:p w:rsidR="0052746A" w:rsidRDefault="0052746A">
                  <w:pPr>
                    <w:spacing w:before="20" w:after="20" w:line="240" w:lineRule="auto"/>
                    <w:rPr>
                      <w:rFonts w:ascii="Arial" w:eastAsia="宋体" w:hAnsi="Arial" w:cs="Arial"/>
                      <w:bCs w:val="0"/>
                      <w:i/>
                      <w:sz w:val="16"/>
                      <w:szCs w:val="16"/>
                    </w:rPr>
                  </w:pPr>
                  <w:r>
                    <w:rPr>
                      <w:rFonts w:ascii="Arial" w:eastAsia="宋体" w:hAnsi="Arial" w:cs="Arial" w:hint="eastAsia"/>
                      <w:i/>
                      <w:sz w:val="16"/>
                      <w:szCs w:val="16"/>
                    </w:rPr>
                    <w:t>BS EN62368-1:2014+A11:2017</w:t>
                  </w:r>
                </w:p>
              </w:tc>
              <w:tc>
                <w:tcPr>
                  <w:tcW w:w="3402" w:type="dxa"/>
                  <w:vAlign w:val="center"/>
                </w:tcPr>
                <w:p w:rsidR="00EC462D" w:rsidRPr="0052746A" w:rsidRDefault="006A77AC">
                  <w:pPr>
                    <w:spacing w:before="20" w:after="20" w:line="240" w:lineRule="auto"/>
                    <w:cnfStyle w:val="000000000000"/>
                    <w:rPr>
                      <w:rFonts w:ascii="Arial" w:hAnsi="Arial" w:cs="Arial"/>
                      <w:bCs/>
                      <w:i/>
                      <w:sz w:val="16"/>
                      <w:szCs w:val="16"/>
                    </w:rPr>
                  </w:pPr>
                  <w:r>
                    <w:rPr>
                      <w:rFonts w:ascii="Arial" w:eastAsia="MS Mincho" w:hAnsi="Arial" w:cs="Arial" w:hint="eastAsia"/>
                      <w:bCs/>
                      <w:i/>
                      <w:sz w:val="16"/>
                      <w:szCs w:val="16"/>
                      <w:lang w:val="de-DE" w:eastAsia="ja-JP"/>
                    </w:rPr>
                    <w:t>SZES201</w:t>
                  </w:r>
                  <w:r w:rsidR="0052746A">
                    <w:rPr>
                      <w:rFonts w:ascii="Arial" w:hAnsi="Arial" w:cs="Arial" w:hint="eastAsia"/>
                      <w:bCs/>
                      <w:i/>
                      <w:sz w:val="16"/>
                      <w:szCs w:val="16"/>
                      <w:lang w:val="de-DE"/>
                    </w:rPr>
                    <w:t>200875201</w:t>
                  </w:r>
                </w:p>
              </w:tc>
              <w:tc>
                <w:tcPr>
                  <w:tcW w:w="1559" w:type="dxa"/>
                  <w:vAlign w:val="center"/>
                </w:tcPr>
                <w:p w:rsidR="00EC462D" w:rsidRPr="009B47C0" w:rsidRDefault="009B47C0">
                  <w:pPr>
                    <w:spacing w:before="20" w:after="20" w:line="240" w:lineRule="auto"/>
                    <w:cnfStyle w:val="000000000000"/>
                    <w:rPr>
                      <w:rFonts w:ascii="Arial" w:hAnsi="Arial" w:cs="Arial"/>
                      <w:bCs/>
                      <w:i/>
                      <w:sz w:val="16"/>
                      <w:szCs w:val="16"/>
                      <w:lang w:val="de-DE"/>
                    </w:rPr>
                  </w:pPr>
                  <w:r>
                    <w:rPr>
                      <w:rFonts w:ascii="Arial" w:hAnsi="Arial" w:cs="Arial" w:hint="eastAsia"/>
                      <w:bCs/>
                      <w:i/>
                      <w:sz w:val="16"/>
                      <w:szCs w:val="16"/>
                      <w:lang w:val="de-DE"/>
                    </w:rPr>
                    <w:t>SGS</w:t>
                  </w:r>
                </w:p>
              </w:tc>
            </w:tr>
            <w:tr w:rsidR="00EC462D" w:rsidTr="00EC462D">
              <w:trPr>
                <w:trHeight w:val="284"/>
              </w:trPr>
              <w:tc>
                <w:tcPr>
                  <w:cnfStyle w:val="001000000000"/>
                  <w:tcW w:w="4844" w:type="dxa"/>
                  <w:tcBorders>
                    <w:top w:val="single" w:sz="4" w:space="0" w:color="7F7F7F" w:themeColor="text1" w:themeTint="80"/>
                    <w:bottom w:val="single" w:sz="4" w:space="0" w:color="7F7F7F" w:themeColor="text1" w:themeTint="80"/>
                  </w:tcBorders>
                  <w:vAlign w:val="center"/>
                </w:tcPr>
                <w:p w:rsidR="00EC462D" w:rsidRDefault="006A77AC">
                  <w:pPr>
                    <w:spacing w:before="20" w:after="20" w:line="240" w:lineRule="auto"/>
                    <w:rPr>
                      <w:rFonts w:ascii="Arial" w:eastAsia="宋体" w:hAnsi="Arial" w:cs="Arial"/>
                      <w:bCs w:val="0"/>
                      <w:i/>
                      <w:sz w:val="16"/>
                      <w:szCs w:val="16"/>
                    </w:rPr>
                  </w:pPr>
                  <w:r>
                    <w:rPr>
                      <w:rFonts w:ascii="Arial" w:eastAsia="MS Mincho" w:hAnsi="Arial" w:cs="Arial" w:hint="eastAsia"/>
                      <w:i/>
                      <w:sz w:val="16"/>
                      <w:szCs w:val="16"/>
                      <w:lang w:val="de-DE" w:eastAsia="ja-JP"/>
                    </w:rPr>
                    <w:t>EN301489-1 V2.</w:t>
                  </w:r>
                  <w:r>
                    <w:rPr>
                      <w:rFonts w:ascii="Arial" w:eastAsia="宋体" w:hAnsi="Arial" w:cs="Arial" w:hint="eastAsia"/>
                      <w:i/>
                      <w:sz w:val="16"/>
                      <w:szCs w:val="16"/>
                    </w:rPr>
                    <w:t>2.3</w:t>
                  </w:r>
                  <w:r>
                    <w:rPr>
                      <w:rFonts w:ascii="Arial" w:eastAsia="MS Mincho" w:hAnsi="Arial" w:cs="Arial" w:hint="eastAsia"/>
                      <w:i/>
                      <w:sz w:val="16"/>
                      <w:szCs w:val="16"/>
                      <w:lang w:val="de-DE" w:eastAsia="ja-JP"/>
                    </w:rPr>
                    <w:t>,</w:t>
                  </w:r>
                  <w:r>
                    <w:rPr>
                      <w:rFonts w:ascii="Arial" w:eastAsia="宋体" w:hAnsi="Arial" w:cs="Arial" w:hint="eastAsia"/>
                      <w:i/>
                      <w:sz w:val="16"/>
                      <w:szCs w:val="16"/>
                    </w:rPr>
                    <w:t xml:space="preserve"> </w:t>
                  </w:r>
                  <w:r>
                    <w:rPr>
                      <w:rFonts w:ascii="Arial" w:eastAsia="MS Mincho" w:hAnsi="Arial" w:cs="Arial" w:hint="eastAsia"/>
                      <w:i/>
                      <w:sz w:val="16"/>
                      <w:szCs w:val="16"/>
                      <w:lang w:val="de-DE" w:eastAsia="ja-JP"/>
                    </w:rPr>
                    <w:t>EN301489-17 V3.</w:t>
                  </w:r>
                  <w:r>
                    <w:rPr>
                      <w:rFonts w:ascii="Arial" w:eastAsia="宋体" w:hAnsi="Arial" w:cs="Arial" w:hint="eastAsia"/>
                      <w:i/>
                      <w:sz w:val="16"/>
                      <w:szCs w:val="16"/>
                    </w:rPr>
                    <w:t>2.</w:t>
                  </w:r>
                  <w:r w:rsidR="008C541F">
                    <w:rPr>
                      <w:rFonts w:ascii="Arial" w:eastAsia="宋体" w:hAnsi="Arial" w:cs="Arial" w:hint="eastAsia"/>
                      <w:i/>
                      <w:sz w:val="16"/>
                      <w:szCs w:val="16"/>
                    </w:rPr>
                    <w:t>4</w:t>
                  </w:r>
                </w:p>
              </w:tc>
              <w:tc>
                <w:tcPr>
                  <w:tcW w:w="3402" w:type="dxa"/>
                  <w:tcBorders>
                    <w:top w:val="single" w:sz="4" w:space="0" w:color="7F7F7F" w:themeColor="text1" w:themeTint="80"/>
                    <w:bottom w:val="single" w:sz="4" w:space="0" w:color="7F7F7F" w:themeColor="text1" w:themeTint="80"/>
                  </w:tcBorders>
                  <w:vAlign w:val="center"/>
                </w:tcPr>
                <w:p w:rsidR="00EC462D" w:rsidRDefault="006A77AC">
                  <w:pPr>
                    <w:spacing w:before="20" w:after="20" w:line="240" w:lineRule="auto"/>
                    <w:cnfStyle w:val="000000000000"/>
                    <w:rPr>
                      <w:rFonts w:ascii="Arial" w:eastAsia="宋体" w:hAnsi="Arial" w:cs="Arial"/>
                      <w:bCs/>
                      <w:i/>
                      <w:sz w:val="16"/>
                      <w:szCs w:val="16"/>
                    </w:rPr>
                  </w:pPr>
                  <w:r>
                    <w:rPr>
                      <w:rFonts w:ascii="Arial" w:eastAsia="MS Mincho" w:hAnsi="Arial" w:cs="Arial" w:hint="eastAsia"/>
                      <w:bCs/>
                      <w:i/>
                      <w:sz w:val="16"/>
                      <w:szCs w:val="16"/>
                      <w:lang w:val="de-DE" w:eastAsia="ja-JP"/>
                    </w:rPr>
                    <w:t>SZEM</w:t>
                  </w:r>
                  <w:r>
                    <w:rPr>
                      <w:rFonts w:ascii="Arial" w:eastAsia="宋体" w:hAnsi="Arial" w:cs="Arial" w:hint="eastAsia"/>
                      <w:bCs/>
                      <w:i/>
                      <w:sz w:val="16"/>
                      <w:szCs w:val="16"/>
                    </w:rPr>
                    <w:t>201</w:t>
                  </w:r>
                  <w:r w:rsidR="008C541F">
                    <w:rPr>
                      <w:rFonts w:ascii="Arial" w:eastAsia="宋体" w:hAnsi="Arial" w:cs="Arial" w:hint="eastAsia"/>
                      <w:bCs/>
                      <w:i/>
                      <w:sz w:val="16"/>
                      <w:szCs w:val="16"/>
                    </w:rPr>
                    <w:t>201354901</w:t>
                  </w:r>
                </w:p>
              </w:tc>
              <w:tc>
                <w:tcPr>
                  <w:tcW w:w="1559" w:type="dxa"/>
                  <w:tcBorders>
                    <w:top w:val="single" w:sz="4" w:space="0" w:color="7F7F7F" w:themeColor="text1" w:themeTint="80"/>
                    <w:bottom w:val="single" w:sz="4" w:space="0" w:color="7F7F7F" w:themeColor="text1" w:themeTint="80"/>
                  </w:tcBorders>
                  <w:vAlign w:val="center"/>
                </w:tcPr>
                <w:p w:rsidR="00EC462D" w:rsidRDefault="009B47C0">
                  <w:pPr>
                    <w:spacing w:before="20" w:after="20" w:line="240" w:lineRule="auto"/>
                    <w:cnfStyle w:val="000000000000"/>
                    <w:rPr>
                      <w:rFonts w:ascii="Arial" w:eastAsia="MS Mincho" w:hAnsi="Arial" w:cs="Arial"/>
                      <w:bCs/>
                      <w:i/>
                      <w:sz w:val="16"/>
                      <w:szCs w:val="16"/>
                      <w:lang w:val="de-DE" w:eastAsia="ja-JP"/>
                    </w:rPr>
                  </w:pPr>
                  <w:r>
                    <w:rPr>
                      <w:rFonts w:ascii="Arial" w:hAnsi="Arial" w:cs="Arial" w:hint="eastAsia"/>
                      <w:bCs/>
                      <w:i/>
                      <w:sz w:val="16"/>
                      <w:szCs w:val="16"/>
                      <w:lang w:val="de-DE"/>
                    </w:rPr>
                    <w:t>SGS</w:t>
                  </w:r>
                </w:p>
              </w:tc>
            </w:tr>
            <w:tr w:rsidR="00EC462D" w:rsidTr="00EC462D">
              <w:trPr>
                <w:trHeight w:val="284"/>
              </w:trPr>
              <w:tc>
                <w:tcPr>
                  <w:cnfStyle w:val="001000000000"/>
                  <w:tcW w:w="4844" w:type="dxa"/>
                  <w:vAlign w:val="center"/>
                </w:tcPr>
                <w:p w:rsidR="00EC462D" w:rsidRDefault="006A77AC">
                  <w:pPr>
                    <w:spacing w:before="20" w:after="20" w:line="240" w:lineRule="auto"/>
                    <w:rPr>
                      <w:rFonts w:ascii="Arial" w:eastAsia="宋体" w:hAnsi="Arial" w:cs="Arial"/>
                      <w:bCs w:val="0"/>
                      <w:i/>
                      <w:sz w:val="16"/>
                      <w:szCs w:val="16"/>
                    </w:rPr>
                  </w:pPr>
                  <w:r>
                    <w:rPr>
                      <w:rFonts w:ascii="Arial" w:eastAsia="MS Mincho" w:hAnsi="Arial" w:cs="Arial" w:hint="eastAsia"/>
                      <w:i/>
                      <w:sz w:val="16"/>
                      <w:szCs w:val="16"/>
                      <w:lang w:val="de-DE" w:eastAsia="ja-JP"/>
                    </w:rPr>
                    <w:t>EN300328 V2.</w:t>
                  </w:r>
                  <w:r>
                    <w:rPr>
                      <w:rFonts w:ascii="Arial" w:eastAsia="宋体" w:hAnsi="Arial" w:cs="Arial" w:hint="eastAsia"/>
                      <w:i/>
                      <w:sz w:val="16"/>
                      <w:szCs w:val="16"/>
                    </w:rPr>
                    <w:t>2.2</w:t>
                  </w:r>
                </w:p>
              </w:tc>
              <w:tc>
                <w:tcPr>
                  <w:tcW w:w="3402" w:type="dxa"/>
                  <w:vAlign w:val="center"/>
                </w:tcPr>
                <w:p w:rsidR="00EC462D" w:rsidRDefault="006A77AC">
                  <w:pPr>
                    <w:spacing w:before="20" w:after="20" w:line="240" w:lineRule="auto"/>
                    <w:cnfStyle w:val="000000000000"/>
                    <w:rPr>
                      <w:rFonts w:ascii="Arial" w:eastAsia="MS Mincho" w:hAnsi="Arial" w:cs="Arial"/>
                      <w:bCs/>
                      <w:i/>
                      <w:sz w:val="16"/>
                      <w:szCs w:val="16"/>
                    </w:rPr>
                  </w:pPr>
                  <w:r>
                    <w:rPr>
                      <w:rFonts w:ascii="Arial" w:eastAsia="MS Mincho" w:hAnsi="Arial" w:cs="Arial" w:hint="eastAsia"/>
                      <w:bCs/>
                      <w:i/>
                      <w:sz w:val="16"/>
                      <w:szCs w:val="16"/>
                      <w:lang w:val="de-DE" w:eastAsia="ja-JP"/>
                    </w:rPr>
                    <w:t>SZEM</w:t>
                  </w:r>
                  <w:r>
                    <w:rPr>
                      <w:rFonts w:ascii="Arial" w:eastAsia="宋体" w:hAnsi="Arial" w:cs="Arial" w:hint="eastAsia"/>
                      <w:bCs/>
                      <w:i/>
                      <w:sz w:val="16"/>
                      <w:szCs w:val="16"/>
                    </w:rPr>
                    <w:t>201</w:t>
                  </w:r>
                  <w:r w:rsidR="008C541F">
                    <w:rPr>
                      <w:rFonts w:ascii="Arial" w:eastAsia="宋体" w:hAnsi="Arial" w:cs="Arial" w:hint="eastAsia"/>
                      <w:bCs/>
                      <w:i/>
                      <w:sz w:val="16"/>
                      <w:szCs w:val="16"/>
                    </w:rPr>
                    <w:t>201354902</w:t>
                  </w:r>
                </w:p>
              </w:tc>
              <w:tc>
                <w:tcPr>
                  <w:tcW w:w="1559" w:type="dxa"/>
                  <w:vAlign w:val="center"/>
                </w:tcPr>
                <w:p w:rsidR="00EC462D" w:rsidRDefault="009B47C0">
                  <w:pPr>
                    <w:spacing w:after="0" w:line="240" w:lineRule="auto"/>
                    <w:cnfStyle w:val="000000000000"/>
                    <w:rPr>
                      <w:rFonts w:ascii="Arial" w:hAnsi="Arial" w:cs="Arial"/>
                      <w:i/>
                      <w:sz w:val="16"/>
                      <w:szCs w:val="16"/>
                      <w:lang w:val="de-DE"/>
                    </w:rPr>
                  </w:pPr>
                  <w:r>
                    <w:rPr>
                      <w:rFonts w:ascii="Arial" w:hAnsi="Arial" w:cs="Arial" w:hint="eastAsia"/>
                      <w:bCs/>
                      <w:i/>
                      <w:sz w:val="16"/>
                      <w:szCs w:val="16"/>
                      <w:lang w:val="de-DE"/>
                    </w:rPr>
                    <w:t>SGS</w:t>
                  </w:r>
                </w:p>
              </w:tc>
            </w:tr>
            <w:tr w:rsidR="00EC462D" w:rsidTr="00EC462D">
              <w:trPr>
                <w:trHeight w:val="284"/>
              </w:trPr>
              <w:tc>
                <w:tcPr>
                  <w:cnfStyle w:val="001000000000"/>
                  <w:tcW w:w="4844" w:type="dxa"/>
                  <w:tcBorders>
                    <w:top w:val="nil"/>
                    <w:bottom w:val="single" w:sz="4" w:space="0" w:color="auto"/>
                  </w:tcBorders>
                  <w:vAlign w:val="center"/>
                </w:tcPr>
                <w:p w:rsidR="00EC462D" w:rsidRDefault="006A77AC">
                  <w:pPr>
                    <w:spacing w:before="20" w:after="20" w:line="240" w:lineRule="auto"/>
                    <w:rPr>
                      <w:rFonts w:ascii="Arial" w:eastAsia="宋体" w:hAnsi="Arial" w:cs="Arial"/>
                      <w:bCs w:val="0"/>
                      <w:i/>
                      <w:sz w:val="16"/>
                      <w:szCs w:val="16"/>
                    </w:rPr>
                  </w:pPr>
                  <w:r>
                    <w:rPr>
                      <w:rFonts w:ascii="Arial" w:eastAsia="宋体" w:hAnsi="Arial" w:cs="Arial" w:hint="eastAsia"/>
                      <w:i/>
                      <w:sz w:val="16"/>
                      <w:szCs w:val="16"/>
                    </w:rPr>
                    <w:t>EN50663:2017</w:t>
                  </w:r>
                </w:p>
              </w:tc>
              <w:tc>
                <w:tcPr>
                  <w:tcW w:w="3402" w:type="dxa"/>
                  <w:tcBorders>
                    <w:top w:val="nil"/>
                    <w:bottom w:val="single" w:sz="4" w:space="0" w:color="auto"/>
                  </w:tcBorders>
                  <w:vAlign w:val="center"/>
                </w:tcPr>
                <w:p w:rsidR="00EC462D" w:rsidRDefault="006A77AC">
                  <w:pPr>
                    <w:spacing w:before="20" w:after="20" w:line="240" w:lineRule="auto"/>
                    <w:cnfStyle w:val="000000000000"/>
                    <w:rPr>
                      <w:rFonts w:ascii="Arial" w:eastAsia="MS Mincho" w:hAnsi="Arial" w:cs="Arial"/>
                      <w:bCs/>
                      <w:i/>
                      <w:sz w:val="16"/>
                      <w:szCs w:val="16"/>
                      <w:lang w:eastAsia="ja-JP"/>
                    </w:rPr>
                  </w:pPr>
                  <w:r>
                    <w:rPr>
                      <w:rFonts w:ascii="Arial" w:eastAsia="MS Mincho" w:hAnsi="Arial" w:cs="Arial" w:hint="eastAsia"/>
                      <w:bCs/>
                      <w:i/>
                      <w:sz w:val="16"/>
                      <w:szCs w:val="16"/>
                      <w:lang w:val="de-DE" w:eastAsia="ja-JP"/>
                    </w:rPr>
                    <w:t>SZEM</w:t>
                  </w:r>
                  <w:r>
                    <w:rPr>
                      <w:rFonts w:ascii="Arial" w:eastAsia="宋体" w:hAnsi="Arial" w:cs="Arial" w:hint="eastAsia"/>
                      <w:bCs/>
                      <w:i/>
                      <w:sz w:val="16"/>
                      <w:szCs w:val="16"/>
                    </w:rPr>
                    <w:t>201</w:t>
                  </w:r>
                  <w:r w:rsidR="008C541F">
                    <w:rPr>
                      <w:rFonts w:ascii="Arial" w:eastAsia="宋体" w:hAnsi="Arial" w:cs="Arial" w:hint="eastAsia"/>
                      <w:bCs/>
                      <w:i/>
                      <w:sz w:val="16"/>
                      <w:szCs w:val="16"/>
                    </w:rPr>
                    <w:t>201354903</w:t>
                  </w:r>
                </w:p>
              </w:tc>
              <w:tc>
                <w:tcPr>
                  <w:tcW w:w="1559" w:type="dxa"/>
                  <w:tcBorders>
                    <w:top w:val="nil"/>
                    <w:bottom w:val="single" w:sz="4" w:space="0" w:color="auto"/>
                  </w:tcBorders>
                  <w:vAlign w:val="center"/>
                </w:tcPr>
                <w:p w:rsidR="00EC462D" w:rsidRDefault="009B47C0">
                  <w:pPr>
                    <w:spacing w:after="0" w:line="240" w:lineRule="auto"/>
                    <w:cnfStyle w:val="000000000000"/>
                    <w:rPr>
                      <w:rFonts w:ascii="Arial" w:hAnsi="Arial"/>
                      <w:sz w:val="16"/>
                      <w:szCs w:val="16"/>
                    </w:rPr>
                  </w:pPr>
                  <w:r>
                    <w:rPr>
                      <w:rFonts w:ascii="Arial" w:hAnsi="Arial" w:cs="Arial" w:hint="eastAsia"/>
                      <w:bCs/>
                      <w:i/>
                      <w:sz w:val="16"/>
                      <w:szCs w:val="16"/>
                      <w:lang w:val="de-DE"/>
                    </w:rPr>
                    <w:t>SGS</w:t>
                  </w:r>
                </w:p>
              </w:tc>
            </w:tr>
            <w:tr w:rsidR="00EC462D" w:rsidTr="00EC462D">
              <w:trPr>
                <w:trHeight w:val="284"/>
              </w:trPr>
              <w:tc>
                <w:tcPr>
                  <w:cnfStyle w:val="001000000000"/>
                  <w:tcW w:w="4844" w:type="dxa"/>
                  <w:tcBorders>
                    <w:bottom w:val="single" w:sz="4" w:space="0" w:color="auto"/>
                  </w:tcBorders>
                  <w:vAlign w:val="center"/>
                </w:tcPr>
                <w:p w:rsidR="00EC462D" w:rsidRDefault="006A77AC">
                  <w:pPr>
                    <w:spacing w:before="20" w:after="20" w:line="240" w:lineRule="auto"/>
                    <w:rPr>
                      <w:rFonts w:ascii="Arial" w:eastAsia="MS Mincho" w:hAnsi="Arial" w:cs="Arial"/>
                      <w:bCs w:val="0"/>
                      <w:i/>
                      <w:sz w:val="16"/>
                      <w:szCs w:val="16"/>
                      <w:lang w:val="de-DE" w:eastAsia="ja-JP"/>
                    </w:rPr>
                  </w:pPr>
                  <w:r>
                    <w:rPr>
                      <w:rFonts w:ascii="Arial" w:eastAsia="MS Mincho" w:hAnsi="Arial" w:cs="Arial" w:hint="eastAsia"/>
                      <w:i/>
                      <w:sz w:val="16"/>
                      <w:szCs w:val="16"/>
                      <w:lang w:val="de-DE" w:eastAsia="ja-JP"/>
                    </w:rPr>
                    <w:t>20101/65/EU</w:t>
                  </w:r>
                </w:p>
              </w:tc>
              <w:tc>
                <w:tcPr>
                  <w:tcW w:w="3402" w:type="dxa"/>
                  <w:tcBorders>
                    <w:bottom w:val="single" w:sz="4" w:space="0" w:color="auto"/>
                  </w:tcBorders>
                  <w:vAlign w:val="center"/>
                </w:tcPr>
                <w:p w:rsidR="00EC462D" w:rsidRPr="0052746A" w:rsidRDefault="006A77AC">
                  <w:pPr>
                    <w:spacing w:before="20" w:after="20" w:line="240" w:lineRule="auto"/>
                    <w:cnfStyle w:val="000000000000"/>
                    <w:rPr>
                      <w:rFonts w:ascii="Arial" w:hAnsi="Arial" w:cs="Arial"/>
                      <w:bCs/>
                      <w:i/>
                      <w:sz w:val="16"/>
                      <w:szCs w:val="16"/>
                      <w:lang w:val="de-DE"/>
                    </w:rPr>
                  </w:pPr>
                  <w:r>
                    <w:rPr>
                      <w:rFonts w:ascii="Arial" w:eastAsia="MS Mincho" w:hAnsi="Arial" w:cs="Arial" w:hint="eastAsia"/>
                      <w:bCs/>
                      <w:i/>
                      <w:sz w:val="16"/>
                      <w:szCs w:val="16"/>
                      <w:lang w:val="de-DE" w:eastAsia="ja-JP"/>
                    </w:rPr>
                    <w:t>CAN</w:t>
                  </w:r>
                  <w:r>
                    <w:rPr>
                      <w:rFonts w:ascii="Arial" w:eastAsia="宋体" w:hAnsi="Arial" w:cs="Arial" w:hint="eastAsia"/>
                      <w:bCs/>
                      <w:i/>
                      <w:sz w:val="16"/>
                      <w:szCs w:val="16"/>
                    </w:rPr>
                    <w:t>EC</w:t>
                  </w:r>
                  <w:r w:rsidR="0052746A">
                    <w:rPr>
                      <w:rFonts w:ascii="Arial" w:hAnsi="Arial" w:cs="Arial" w:hint="eastAsia"/>
                      <w:bCs/>
                      <w:i/>
                      <w:sz w:val="16"/>
                      <w:szCs w:val="16"/>
                      <w:lang w:val="de-DE"/>
                    </w:rPr>
                    <w:t>2023359901</w:t>
                  </w:r>
                </w:p>
              </w:tc>
              <w:tc>
                <w:tcPr>
                  <w:tcW w:w="1559" w:type="dxa"/>
                  <w:tcBorders>
                    <w:bottom w:val="single" w:sz="4" w:space="0" w:color="auto"/>
                  </w:tcBorders>
                  <w:vAlign w:val="center"/>
                </w:tcPr>
                <w:p w:rsidR="00EC462D" w:rsidRDefault="009B47C0">
                  <w:pPr>
                    <w:spacing w:after="0" w:line="240" w:lineRule="auto"/>
                    <w:cnfStyle w:val="000000000000"/>
                    <w:rPr>
                      <w:rFonts w:ascii="Arial" w:eastAsia="MS Mincho" w:hAnsi="Arial" w:cs="Arial"/>
                      <w:i/>
                      <w:sz w:val="16"/>
                      <w:szCs w:val="16"/>
                      <w:lang w:eastAsia="ja-JP"/>
                    </w:rPr>
                  </w:pPr>
                  <w:r>
                    <w:rPr>
                      <w:rFonts w:ascii="Arial" w:hAnsi="Arial" w:cs="Arial" w:hint="eastAsia"/>
                      <w:bCs/>
                      <w:i/>
                      <w:sz w:val="16"/>
                      <w:szCs w:val="16"/>
                      <w:lang w:val="de-DE"/>
                    </w:rPr>
                    <w:t>SGS</w:t>
                  </w:r>
                </w:p>
              </w:tc>
            </w:tr>
            <w:tr w:rsidR="00EC462D" w:rsidTr="00EC462D">
              <w:trPr>
                <w:trHeight w:val="284"/>
              </w:trPr>
              <w:tc>
                <w:tcPr>
                  <w:cnfStyle w:val="001000000000"/>
                  <w:tcW w:w="4844" w:type="dxa"/>
                  <w:tcBorders>
                    <w:top w:val="single" w:sz="4" w:space="0" w:color="auto"/>
                    <w:left w:val="nil"/>
                    <w:bottom w:val="nil"/>
                    <w:right w:val="nil"/>
                  </w:tcBorders>
                  <w:vAlign w:val="center"/>
                </w:tcPr>
                <w:p w:rsidR="00EC462D" w:rsidRDefault="00EC462D">
                  <w:pPr>
                    <w:spacing w:after="0" w:line="240" w:lineRule="auto"/>
                    <w:rPr>
                      <w:rFonts w:ascii="Arial" w:eastAsia="MS Mincho" w:hAnsi="Arial" w:cs="Arial"/>
                      <w:bCs w:val="0"/>
                      <w:i/>
                      <w:sz w:val="16"/>
                      <w:szCs w:val="16"/>
                      <w:lang w:eastAsia="ja-JP"/>
                    </w:rPr>
                  </w:pPr>
                </w:p>
              </w:tc>
              <w:tc>
                <w:tcPr>
                  <w:tcW w:w="3402" w:type="dxa"/>
                  <w:tcBorders>
                    <w:top w:val="single" w:sz="4" w:space="0" w:color="auto"/>
                    <w:left w:val="nil"/>
                    <w:bottom w:val="nil"/>
                    <w:right w:val="nil"/>
                  </w:tcBorders>
                  <w:vAlign w:val="center"/>
                </w:tcPr>
                <w:p w:rsidR="00EC462D" w:rsidRDefault="00EC462D">
                  <w:pPr>
                    <w:spacing w:after="0" w:line="240" w:lineRule="auto"/>
                    <w:cnfStyle w:val="000000000000"/>
                    <w:rPr>
                      <w:rFonts w:ascii="Arial" w:eastAsia="MS Mincho" w:hAnsi="Arial" w:cs="Arial"/>
                      <w:i/>
                      <w:sz w:val="16"/>
                      <w:szCs w:val="16"/>
                      <w:lang w:eastAsia="ja-JP"/>
                    </w:rPr>
                  </w:pPr>
                </w:p>
              </w:tc>
              <w:tc>
                <w:tcPr>
                  <w:tcW w:w="1559" w:type="dxa"/>
                  <w:tcBorders>
                    <w:top w:val="single" w:sz="4" w:space="0" w:color="auto"/>
                    <w:left w:val="nil"/>
                    <w:bottom w:val="nil"/>
                    <w:right w:val="nil"/>
                  </w:tcBorders>
                  <w:vAlign w:val="center"/>
                </w:tcPr>
                <w:p w:rsidR="00EC462D" w:rsidRDefault="00EC462D">
                  <w:pPr>
                    <w:spacing w:after="0" w:line="240" w:lineRule="auto"/>
                    <w:cnfStyle w:val="000000000000"/>
                    <w:rPr>
                      <w:rFonts w:ascii="Arial" w:eastAsia="MS Mincho" w:hAnsi="Arial" w:cs="Arial"/>
                      <w:i/>
                      <w:sz w:val="16"/>
                      <w:szCs w:val="16"/>
                      <w:lang w:eastAsia="ja-JP"/>
                    </w:rPr>
                  </w:pPr>
                </w:p>
              </w:tc>
            </w:tr>
          </w:tbl>
          <w:p w:rsidR="00EC462D" w:rsidRDefault="00EC462D">
            <w:pPr>
              <w:spacing w:before="20" w:after="20" w:line="240" w:lineRule="auto"/>
              <w:rPr>
                <w:rFonts w:ascii="Arial" w:eastAsia="MS Mincho" w:hAnsi="Arial" w:cs="Arial"/>
                <w:sz w:val="16"/>
                <w:szCs w:val="16"/>
                <w:lang w:eastAsia="ja-JP"/>
              </w:rPr>
            </w:pPr>
          </w:p>
        </w:tc>
      </w:tr>
      <w:tr w:rsidR="00EC462D">
        <w:trPr>
          <w:trHeight w:val="227"/>
        </w:trPr>
        <w:tc>
          <w:tcPr>
            <w:tcW w:w="10518" w:type="dxa"/>
            <w:gridSpan w:val="5"/>
            <w:tcBorders>
              <w:top w:val="single" w:sz="4" w:space="0" w:color="auto"/>
              <w:left w:val="single" w:sz="4" w:space="0" w:color="auto"/>
              <w:right w:val="single" w:sz="4" w:space="0" w:color="auto"/>
            </w:tcBorders>
            <w:vAlign w:val="center"/>
          </w:tcPr>
          <w:p w:rsidR="00EC462D" w:rsidRDefault="00EC462D">
            <w:pPr>
              <w:spacing w:after="0" w:line="240" w:lineRule="auto"/>
              <w:rPr>
                <w:rFonts w:ascii="Arial" w:hAnsi="Arial" w:cs="Arial"/>
                <w:sz w:val="16"/>
                <w:szCs w:val="16"/>
              </w:rPr>
            </w:pPr>
          </w:p>
        </w:tc>
      </w:tr>
      <w:tr w:rsidR="00EC462D">
        <w:trPr>
          <w:trHeight w:val="227"/>
        </w:trPr>
        <w:tc>
          <w:tcPr>
            <w:tcW w:w="2267" w:type="dxa"/>
            <w:gridSpan w:val="2"/>
            <w:tcBorders>
              <w:left w:val="single" w:sz="4" w:space="0" w:color="auto"/>
            </w:tcBorders>
            <w:vAlign w:val="center"/>
          </w:tcPr>
          <w:p w:rsidR="00EC462D" w:rsidRDefault="009B47C0">
            <w:pPr>
              <w:spacing w:after="0" w:line="240" w:lineRule="auto"/>
              <w:rPr>
                <w:rFonts w:ascii="Arial" w:hAnsi="Arial" w:cs="Arial"/>
                <w:sz w:val="16"/>
                <w:szCs w:val="16"/>
              </w:rPr>
            </w:pPr>
            <w:r>
              <w:rPr>
                <w:rFonts w:ascii="Arial" w:hAnsi="Arial" w:cs="Arial"/>
                <w:noProof/>
                <w:sz w:val="16"/>
                <w:szCs w:val="16"/>
              </w:rPr>
              <w:drawing>
                <wp:anchor distT="0" distB="0" distL="114300" distR="114300" simplePos="0" relativeHeight="251669504" behindDoc="1" locked="0" layoutInCell="1" allowOverlap="1">
                  <wp:simplePos x="0" y="0"/>
                  <wp:positionH relativeFrom="column">
                    <wp:posOffset>968375</wp:posOffset>
                  </wp:positionH>
                  <wp:positionV relativeFrom="paragraph">
                    <wp:posOffset>34290</wp:posOffset>
                  </wp:positionV>
                  <wp:extent cx="2067560" cy="1107440"/>
                  <wp:effectExtent l="19050" t="0" r="8890" b="0"/>
                  <wp:wrapNone/>
                  <wp:docPr id="2" name="图片 2" descr="签名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2"/>
                          <pic:cNvPicPr>
                            <a:picLocks noChangeAspect="1"/>
                          </pic:cNvPicPr>
                        </pic:nvPicPr>
                        <pic:blipFill>
                          <a:blip r:embed="rId6" cstate="print"/>
                          <a:stretch>
                            <a:fillRect/>
                          </a:stretch>
                        </pic:blipFill>
                        <pic:spPr>
                          <a:xfrm>
                            <a:off x="0" y="0"/>
                            <a:ext cx="2067560" cy="1107440"/>
                          </a:xfrm>
                          <a:prstGeom prst="rect">
                            <a:avLst/>
                          </a:prstGeom>
                        </pic:spPr>
                      </pic:pic>
                    </a:graphicData>
                  </a:graphic>
                </wp:anchor>
              </w:drawing>
            </w:r>
            <w:r w:rsidR="006A77AC">
              <w:rPr>
                <w:rFonts w:ascii="Arial" w:hAnsi="Arial" w:cs="Arial"/>
                <w:sz w:val="16"/>
                <w:szCs w:val="16"/>
              </w:rPr>
              <w:t>Signed for and on behalf of</w:t>
            </w:r>
          </w:p>
        </w:tc>
        <w:tc>
          <w:tcPr>
            <w:tcW w:w="8251" w:type="dxa"/>
            <w:gridSpan w:val="3"/>
            <w:tcBorders>
              <w:right w:val="single" w:sz="4" w:space="0" w:color="auto"/>
            </w:tcBorders>
            <w:vAlign w:val="center"/>
          </w:tcPr>
          <w:p w:rsidR="00EC462D" w:rsidRDefault="00EC462D">
            <w:pPr>
              <w:spacing w:after="0" w:line="240" w:lineRule="auto"/>
              <w:rPr>
                <w:rFonts w:ascii="Arial" w:hAnsi="Arial" w:cs="Arial"/>
                <w:sz w:val="16"/>
                <w:szCs w:val="16"/>
              </w:rPr>
            </w:pPr>
          </w:p>
        </w:tc>
      </w:tr>
      <w:tr w:rsidR="00EC462D">
        <w:trPr>
          <w:trHeight w:val="227"/>
        </w:trPr>
        <w:tc>
          <w:tcPr>
            <w:tcW w:w="2267" w:type="dxa"/>
            <w:gridSpan w:val="2"/>
            <w:tcBorders>
              <w:left w:val="single" w:sz="4" w:space="0" w:color="auto"/>
            </w:tcBorders>
            <w:vAlign w:val="center"/>
          </w:tcPr>
          <w:p w:rsidR="00EC462D" w:rsidRDefault="006A77AC">
            <w:pPr>
              <w:spacing w:after="0" w:line="240" w:lineRule="auto"/>
              <w:rPr>
                <w:rFonts w:ascii="Arial" w:hAnsi="Arial" w:cs="Arial"/>
                <w:sz w:val="16"/>
                <w:szCs w:val="16"/>
              </w:rPr>
            </w:pPr>
            <w:r>
              <w:rPr>
                <w:rFonts w:ascii="Arial" w:hAnsi="Arial" w:cs="Arial"/>
                <w:sz w:val="16"/>
                <w:szCs w:val="16"/>
              </w:rPr>
              <w:t xml:space="preserve">Place and date of issue: </w:t>
            </w:r>
          </w:p>
        </w:tc>
        <w:tc>
          <w:tcPr>
            <w:tcW w:w="8251" w:type="dxa"/>
            <w:gridSpan w:val="3"/>
            <w:tcBorders>
              <w:right w:val="single" w:sz="4" w:space="0" w:color="auto"/>
            </w:tcBorders>
            <w:vAlign w:val="center"/>
          </w:tcPr>
          <w:p w:rsidR="00EC462D" w:rsidRDefault="006A77AC">
            <w:pPr>
              <w:spacing w:after="0" w:line="240" w:lineRule="auto"/>
              <w:rPr>
                <w:rFonts w:ascii="Arial" w:hAnsi="Arial" w:cs="Arial"/>
                <w:sz w:val="16"/>
                <w:szCs w:val="16"/>
              </w:rPr>
            </w:pPr>
            <w:r>
              <w:rPr>
                <w:rFonts w:ascii="Arial" w:hAnsi="Arial" w:cs="Arial" w:hint="eastAsia"/>
                <w:sz w:val="16"/>
                <w:szCs w:val="16"/>
              </w:rPr>
              <w:t>202</w:t>
            </w:r>
            <w:r w:rsidR="0052746A">
              <w:rPr>
                <w:rFonts w:ascii="Arial" w:hAnsi="Arial" w:cs="Arial" w:hint="eastAsia"/>
                <w:sz w:val="16"/>
                <w:szCs w:val="16"/>
              </w:rPr>
              <w:t>1.02.19</w:t>
            </w:r>
          </w:p>
        </w:tc>
      </w:tr>
      <w:tr w:rsidR="00EC462D">
        <w:trPr>
          <w:trHeight w:val="227"/>
        </w:trPr>
        <w:tc>
          <w:tcPr>
            <w:tcW w:w="2267" w:type="dxa"/>
            <w:gridSpan w:val="2"/>
            <w:tcBorders>
              <w:left w:val="single" w:sz="4" w:space="0" w:color="auto"/>
            </w:tcBorders>
            <w:vAlign w:val="center"/>
          </w:tcPr>
          <w:p w:rsidR="00EC462D" w:rsidRDefault="00EC462D">
            <w:pPr>
              <w:spacing w:after="0" w:line="240" w:lineRule="auto"/>
              <w:rPr>
                <w:rFonts w:ascii="Arial" w:hAnsi="Arial"/>
                <w:sz w:val="16"/>
                <w:szCs w:val="16"/>
              </w:rPr>
            </w:pPr>
          </w:p>
          <w:p w:rsidR="00EC462D" w:rsidRDefault="00EC462D">
            <w:pPr>
              <w:spacing w:after="0" w:line="240" w:lineRule="auto"/>
              <w:rPr>
                <w:rFonts w:ascii="Arial" w:hAnsi="Arial"/>
                <w:sz w:val="16"/>
                <w:szCs w:val="16"/>
              </w:rPr>
            </w:pPr>
          </w:p>
        </w:tc>
        <w:tc>
          <w:tcPr>
            <w:tcW w:w="8251" w:type="dxa"/>
            <w:gridSpan w:val="3"/>
            <w:tcBorders>
              <w:right w:val="single" w:sz="4" w:space="0" w:color="auto"/>
            </w:tcBorders>
            <w:vAlign w:val="center"/>
          </w:tcPr>
          <w:p w:rsidR="00EC462D" w:rsidRDefault="006A77AC">
            <w:pPr>
              <w:spacing w:after="0" w:line="240" w:lineRule="auto"/>
              <w:rPr>
                <w:rFonts w:ascii="Arial" w:hAnsi="Arial" w:cs="Arial"/>
                <w:sz w:val="16"/>
                <w:szCs w:val="16"/>
              </w:rPr>
            </w:pPr>
            <w:r>
              <w:rPr>
                <w:rFonts w:ascii="Arial" w:hAnsi="Arial" w:cs="Arial" w:hint="eastAsia"/>
                <w:i/>
                <w:noProof/>
                <w:sz w:val="16"/>
                <w:szCs w:val="16"/>
              </w:rPr>
              <w:drawing>
                <wp:anchor distT="0" distB="0" distL="114300" distR="114300" simplePos="0" relativeHeight="251668480" behindDoc="0" locked="0" layoutInCell="1" allowOverlap="1">
                  <wp:simplePos x="0" y="0"/>
                  <wp:positionH relativeFrom="column">
                    <wp:posOffset>3305810</wp:posOffset>
                  </wp:positionH>
                  <wp:positionV relativeFrom="paragraph">
                    <wp:posOffset>50165</wp:posOffset>
                  </wp:positionV>
                  <wp:extent cx="887095" cy="635635"/>
                  <wp:effectExtent l="19050" t="0" r="825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tretch>
                            <a:fillRect/>
                          </a:stretch>
                        </pic:blipFill>
                        <pic:spPr>
                          <a:xfrm>
                            <a:off x="0" y="0"/>
                            <a:ext cx="887095" cy="635635"/>
                          </a:xfrm>
                          <a:prstGeom prst="rect">
                            <a:avLst/>
                          </a:prstGeom>
                        </pic:spPr>
                      </pic:pic>
                    </a:graphicData>
                  </a:graphic>
                </wp:anchor>
              </w:drawing>
            </w:r>
            <w:r>
              <w:rPr>
                <w:rFonts w:ascii="Arial" w:hAnsi="Arial" w:cs="Arial" w:hint="eastAsia"/>
                <w:sz w:val="16"/>
                <w:szCs w:val="16"/>
              </w:rPr>
              <w:t xml:space="preserve">    </w:t>
            </w:r>
          </w:p>
        </w:tc>
      </w:tr>
      <w:tr w:rsidR="00EC462D">
        <w:trPr>
          <w:trHeight w:val="227"/>
        </w:trPr>
        <w:tc>
          <w:tcPr>
            <w:tcW w:w="2267" w:type="dxa"/>
            <w:gridSpan w:val="2"/>
            <w:tcBorders>
              <w:left w:val="single" w:sz="4" w:space="0" w:color="auto"/>
            </w:tcBorders>
            <w:vAlign w:val="center"/>
          </w:tcPr>
          <w:p w:rsidR="00EC462D" w:rsidRDefault="006A77AC">
            <w:pPr>
              <w:spacing w:after="0" w:line="240" w:lineRule="auto"/>
              <w:rPr>
                <w:rFonts w:ascii="Arial" w:eastAsia="宋体" w:hAnsi="Arial"/>
                <w:sz w:val="16"/>
                <w:szCs w:val="16"/>
              </w:rPr>
            </w:pPr>
            <w:r>
              <w:rPr>
                <w:rFonts w:ascii="Arial" w:eastAsia="MS Mincho" w:hAnsi="Arial"/>
                <w:sz w:val="16"/>
                <w:szCs w:val="16"/>
                <w:lang w:eastAsia="ja-JP"/>
              </w:rPr>
              <w:t>Signature:</w:t>
            </w:r>
          </w:p>
        </w:tc>
        <w:tc>
          <w:tcPr>
            <w:tcW w:w="2807" w:type="dxa"/>
            <w:tcBorders>
              <w:top w:val="nil"/>
              <w:bottom w:val="single" w:sz="8" w:space="0" w:color="auto"/>
            </w:tcBorders>
            <w:vAlign w:val="center"/>
          </w:tcPr>
          <w:p w:rsidR="00EC462D" w:rsidRDefault="00EC462D">
            <w:pPr>
              <w:spacing w:after="0" w:line="240" w:lineRule="auto"/>
              <w:rPr>
                <w:rFonts w:ascii="Arial" w:eastAsia="MS Mincho" w:hAnsi="Arial" w:cs="Arial"/>
                <w:sz w:val="16"/>
                <w:szCs w:val="16"/>
                <w:lang w:eastAsia="ja-JP"/>
              </w:rPr>
            </w:pPr>
          </w:p>
        </w:tc>
        <w:tc>
          <w:tcPr>
            <w:tcW w:w="5444" w:type="dxa"/>
            <w:gridSpan w:val="2"/>
            <w:tcBorders>
              <w:right w:val="single" w:sz="4" w:space="0" w:color="auto"/>
            </w:tcBorders>
            <w:vAlign w:val="center"/>
          </w:tcPr>
          <w:p w:rsidR="00EC462D" w:rsidRDefault="00EC462D">
            <w:pPr>
              <w:spacing w:after="0" w:line="240" w:lineRule="auto"/>
              <w:rPr>
                <w:rFonts w:ascii="Arial" w:eastAsia="MS Mincho" w:hAnsi="Arial" w:cs="Arial"/>
                <w:sz w:val="16"/>
                <w:szCs w:val="16"/>
                <w:lang w:eastAsia="ja-JP"/>
              </w:rPr>
            </w:pPr>
          </w:p>
        </w:tc>
      </w:tr>
      <w:tr w:rsidR="00EC462D">
        <w:trPr>
          <w:trHeight w:val="227"/>
        </w:trPr>
        <w:tc>
          <w:tcPr>
            <w:tcW w:w="2267" w:type="dxa"/>
            <w:gridSpan w:val="2"/>
            <w:tcBorders>
              <w:left w:val="single" w:sz="4" w:space="0" w:color="auto"/>
            </w:tcBorders>
            <w:vAlign w:val="center"/>
          </w:tcPr>
          <w:p w:rsidR="00EC462D" w:rsidRDefault="00EC462D">
            <w:pPr>
              <w:spacing w:after="0" w:line="240" w:lineRule="auto"/>
              <w:rPr>
                <w:rFonts w:ascii="Arial" w:eastAsia="MS Mincho" w:hAnsi="Arial"/>
                <w:sz w:val="16"/>
                <w:szCs w:val="16"/>
                <w:lang w:eastAsia="ja-JP"/>
              </w:rPr>
            </w:pPr>
          </w:p>
        </w:tc>
        <w:tc>
          <w:tcPr>
            <w:tcW w:w="2807" w:type="dxa"/>
            <w:tcBorders>
              <w:top w:val="single" w:sz="8" w:space="0" w:color="auto"/>
              <w:bottom w:val="nil"/>
            </w:tcBorders>
            <w:vAlign w:val="center"/>
          </w:tcPr>
          <w:p w:rsidR="00EC462D" w:rsidRDefault="00EC462D">
            <w:pPr>
              <w:spacing w:after="0" w:line="240" w:lineRule="auto"/>
              <w:rPr>
                <w:rFonts w:ascii="Arial" w:eastAsia="MS Mincho" w:hAnsi="Arial" w:cs="Arial"/>
                <w:sz w:val="16"/>
                <w:szCs w:val="16"/>
                <w:lang w:eastAsia="ja-JP"/>
              </w:rPr>
            </w:pPr>
          </w:p>
        </w:tc>
        <w:tc>
          <w:tcPr>
            <w:tcW w:w="5444" w:type="dxa"/>
            <w:gridSpan w:val="2"/>
            <w:tcBorders>
              <w:right w:val="single" w:sz="4" w:space="0" w:color="auto"/>
            </w:tcBorders>
            <w:vAlign w:val="center"/>
          </w:tcPr>
          <w:p w:rsidR="00EC462D" w:rsidRDefault="00EC462D">
            <w:pPr>
              <w:spacing w:after="0" w:line="240" w:lineRule="auto"/>
              <w:rPr>
                <w:rFonts w:ascii="Arial" w:hAnsi="Arial" w:cs="Arial"/>
                <w:sz w:val="16"/>
                <w:szCs w:val="16"/>
              </w:rPr>
            </w:pPr>
          </w:p>
        </w:tc>
      </w:tr>
      <w:tr w:rsidR="00EC462D">
        <w:trPr>
          <w:trHeight w:val="227"/>
        </w:trPr>
        <w:tc>
          <w:tcPr>
            <w:tcW w:w="2267" w:type="dxa"/>
            <w:gridSpan w:val="2"/>
            <w:tcBorders>
              <w:left w:val="single" w:sz="4" w:space="0" w:color="auto"/>
            </w:tcBorders>
            <w:vAlign w:val="center"/>
          </w:tcPr>
          <w:p w:rsidR="00EC462D" w:rsidRDefault="006A77AC" w:rsidP="00715C2E">
            <w:pPr>
              <w:spacing w:after="0" w:line="240" w:lineRule="auto"/>
              <w:ind w:left="1280" w:hangingChars="800" w:hanging="1280"/>
              <w:rPr>
                <w:rFonts w:ascii="Arial" w:eastAsia="MS Mincho" w:hAnsi="Arial"/>
                <w:sz w:val="16"/>
                <w:szCs w:val="16"/>
                <w:lang w:eastAsia="ja-JP"/>
              </w:rPr>
            </w:pPr>
            <w:r>
              <w:rPr>
                <w:rFonts w:ascii="Arial" w:eastAsia="MS Mincho" w:hAnsi="Arial"/>
                <w:sz w:val="16"/>
                <w:szCs w:val="16"/>
                <w:lang w:eastAsia="ja-JP"/>
              </w:rPr>
              <w:t>Name, function:</w:t>
            </w:r>
            <w:r w:rsidR="00715C2E">
              <w:rPr>
                <w:rFonts w:ascii="Arial" w:eastAsia="MS Mincho" w:hAnsi="Arial"/>
                <w:sz w:val="16"/>
                <w:szCs w:val="16"/>
                <w:lang w:eastAsia="ja-JP"/>
              </w:rPr>
              <w:t xml:space="preserve"> </w:t>
            </w:r>
          </w:p>
        </w:tc>
        <w:tc>
          <w:tcPr>
            <w:tcW w:w="2807" w:type="dxa"/>
            <w:tcBorders>
              <w:top w:val="nil"/>
              <w:bottom w:val="nil"/>
            </w:tcBorders>
            <w:vAlign w:val="center"/>
          </w:tcPr>
          <w:p w:rsidR="00EC462D" w:rsidRDefault="006A77AC" w:rsidP="00715C2E">
            <w:pPr>
              <w:spacing w:after="0" w:line="240" w:lineRule="auto"/>
              <w:rPr>
                <w:rFonts w:ascii="Arial" w:hAnsi="Arial" w:cs="Arial"/>
                <w:i/>
                <w:sz w:val="16"/>
                <w:szCs w:val="16"/>
              </w:rPr>
            </w:pPr>
            <w:r>
              <w:rPr>
                <w:rFonts w:ascii="Arial" w:hAnsi="Arial" w:cs="Arial" w:hint="eastAsia"/>
                <w:i/>
                <w:sz w:val="16"/>
                <w:szCs w:val="16"/>
              </w:rPr>
              <w:t xml:space="preserve">    </w:t>
            </w:r>
          </w:p>
        </w:tc>
        <w:tc>
          <w:tcPr>
            <w:tcW w:w="5444" w:type="dxa"/>
            <w:gridSpan w:val="2"/>
            <w:tcBorders>
              <w:right w:val="single" w:sz="4" w:space="0" w:color="auto"/>
            </w:tcBorders>
            <w:vAlign w:val="center"/>
          </w:tcPr>
          <w:p w:rsidR="00EC462D" w:rsidRDefault="00EC462D">
            <w:pPr>
              <w:spacing w:after="0" w:line="240" w:lineRule="auto"/>
              <w:rPr>
                <w:rFonts w:ascii="Arial" w:eastAsia="MS Mincho" w:hAnsi="Arial" w:cs="Arial"/>
                <w:sz w:val="16"/>
                <w:szCs w:val="16"/>
                <w:lang w:eastAsia="ja-JP"/>
              </w:rPr>
            </w:pPr>
          </w:p>
        </w:tc>
      </w:tr>
      <w:tr w:rsidR="00EC462D">
        <w:trPr>
          <w:trHeight w:val="227"/>
        </w:trPr>
        <w:tc>
          <w:tcPr>
            <w:tcW w:w="10518" w:type="dxa"/>
            <w:gridSpan w:val="5"/>
            <w:tcBorders>
              <w:left w:val="single" w:sz="4" w:space="0" w:color="auto"/>
              <w:bottom w:val="single" w:sz="4" w:space="0" w:color="auto"/>
              <w:right w:val="single" w:sz="4" w:space="0" w:color="auto"/>
            </w:tcBorders>
            <w:vAlign w:val="center"/>
          </w:tcPr>
          <w:p w:rsidR="00EC462D" w:rsidRDefault="006A77AC">
            <w:pPr>
              <w:spacing w:after="0" w:line="240" w:lineRule="auto"/>
              <w:rPr>
                <w:rFonts w:ascii="Arial" w:hAnsi="Arial" w:cs="Arial"/>
                <w:sz w:val="16"/>
                <w:szCs w:val="16"/>
              </w:rPr>
            </w:pPr>
            <w:r>
              <w:rPr>
                <w:rFonts w:ascii="Arial" w:hAnsi="Arial" w:cs="Arial" w:hint="eastAsia"/>
                <w:sz w:val="16"/>
                <w:szCs w:val="16"/>
              </w:rPr>
              <w:t xml:space="preserve"> </w:t>
            </w:r>
          </w:p>
        </w:tc>
      </w:tr>
    </w:tbl>
    <w:p w:rsidR="00EC462D" w:rsidRDefault="00EC462D">
      <w:pPr>
        <w:rPr>
          <w:sz w:val="2"/>
          <w:szCs w:val="2"/>
        </w:rPr>
      </w:pPr>
    </w:p>
    <w:sectPr w:rsidR="00EC462D" w:rsidSect="00EC462D">
      <w:pgSz w:w="12240" w:h="15840"/>
      <w:pgMar w:top="340" w:right="851" w:bottom="340" w:left="85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00"/>
    <w:family w:val="roman"/>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720"/>
  <w:noPunctuationKerning/>
  <w:characterSpacingControl w:val="doNotCompress"/>
  <w:compat>
    <w:doNotExpandShiftReturn/>
    <w:doNotWrapTextWithPunct/>
    <w:doNotUseEastAsianBreakRules/>
    <w:useFELayout/>
    <w:doNotUseIndentAsNumberingTabStop/>
    <w:useAltKinsokuLineBreakRules/>
  </w:compat>
  <w:rsids>
    <w:rsidRoot w:val="000F5273"/>
    <w:rsid w:val="00032D36"/>
    <w:rsid w:val="000462C9"/>
    <w:rsid w:val="00075BE1"/>
    <w:rsid w:val="000A25FE"/>
    <w:rsid w:val="000A3AF4"/>
    <w:rsid w:val="000B5932"/>
    <w:rsid w:val="000C64F0"/>
    <w:rsid w:val="000D0977"/>
    <w:rsid w:val="000E7CF0"/>
    <w:rsid w:val="000F5273"/>
    <w:rsid w:val="00114FF8"/>
    <w:rsid w:val="00126245"/>
    <w:rsid w:val="00166A8A"/>
    <w:rsid w:val="00174294"/>
    <w:rsid w:val="00176DB2"/>
    <w:rsid w:val="0018244C"/>
    <w:rsid w:val="001A4C20"/>
    <w:rsid w:val="001B0A2B"/>
    <w:rsid w:val="001F2ADC"/>
    <w:rsid w:val="002078B3"/>
    <w:rsid w:val="00214BF8"/>
    <w:rsid w:val="00227B62"/>
    <w:rsid w:val="00231B29"/>
    <w:rsid w:val="00247950"/>
    <w:rsid w:val="002B7B57"/>
    <w:rsid w:val="002C37A6"/>
    <w:rsid w:val="002D4B9B"/>
    <w:rsid w:val="003057EF"/>
    <w:rsid w:val="00307CEA"/>
    <w:rsid w:val="00332C6B"/>
    <w:rsid w:val="003379A6"/>
    <w:rsid w:val="00364FAC"/>
    <w:rsid w:val="00374ACC"/>
    <w:rsid w:val="003C26E2"/>
    <w:rsid w:val="003F0944"/>
    <w:rsid w:val="004661D9"/>
    <w:rsid w:val="00494CCD"/>
    <w:rsid w:val="00497493"/>
    <w:rsid w:val="004A18BD"/>
    <w:rsid w:val="00503BFF"/>
    <w:rsid w:val="00505C96"/>
    <w:rsid w:val="00513004"/>
    <w:rsid w:val="0052746A"/>
    <w:rsid w:val="005646C6"/>
    <w:rsid w:val="00571DC8"/>
    <w:rsid w:val="005872DC"/>
    <w:rsid w:val="005A4A2F"/>
    <w:rsid w:val="005D3F9B"/>
    <w:rsid w:val="005E4806"/>
    <w:rsid w:val="00600E34"/>
    <w:rsid w:val="00612EE8"/>
    <w:rsid w:val="006243B1"/>
    <w:rsid w:val="00642246"/>
    <w:rsid w:val="00650800"/>
    <w:rsid w:val="006A77AC"/>
    <w:rsid w:val="006B6BCA"/>
    <w:rsid w:val="006D542B"/>
    <w:rsid w:val="007049F5"/>
    <w:rsid w:val="00713001"/>
    <w:rsid w:val="00713C6F"/>
    <w:rsid w:val="00715C2E"/>
    <w:rsid w:val="00757D69"/>
    <w:rsid w:val="007674E6"/>
    <w:rsid w:val="0078308D"/>
    <w:rsid w:val="00785626"/>
    <w:rsid w:val="007B285C"/>
    <w:rsid w:val="007C0E77"/>
    <w:rsid w:val="007C4B27"/>
    <w:rsid w:val="007E5DDD"/>
    <w:rsid w:val="0082030C"/>
    <w:rsid w:val="00823853"/>
    <w:rsid w:val="00843423"/>
    <w:rsid w:val="00853EC4"/>
    <w:rsid w:val="00861969"/>
    <w:rsid w:val="0089151D"/>
    <w:rsid w:val="008A4ED3"/>
    <w:rsid w:val="008C541F"/>
    <w:rsid w:val="008D2942"/>
    <w:rsid w:val="008F256B"/>
    <w:rsid w:val="008F7719"/>
    <w:rsid w:val="00911D59"/>
    <w:rsid w:val="0092158D"/>
    <w:rsid w:val="00994E7E"/>
    <w:rsid w:val="0099523F"/>
    <w:rsid w:val="009B47C0"/>
    <w:rsid w:val="009C37D4"/>
    <w:rsid w:val="009F432E"/>
    <w:rsid w:val="00A22CF5"/>
    <w:rsid w:val="00A24FBD"/>
    <w:rsid w:val="00A47BFB"/>
    <w:rsid w:val="00A6352A"/>
    <w:rsid w:val="00A66B4D"/>
    <w:rsid w:val="00A838AE"/>
    <w:rsid w:val="00AA26D6"/>
    <w:rsid w:val="00AC14A8"/>
    <w:rsid w:val="00AC4141"/>
    <w:rsid w:val="00AF1F8C"/>
    <w:rsid w:val="00B031A3"/>
    <w:rsid w:val="00B102AC"/>
    <w:rsid w:val="00B148BC"/>
    <w:rsid w:val="00B21977"/>
    <w:rsid w:val="00B4670B"/>
    <w:rsid w:val="00B7040C"/>
    <w:rsid w:val="00B71941"/>
    <w:rsid w:val="00BA7CFB"/>
    <w:rsid w:val="00BB617D"/>
    <w:rsid w:val="00BC220D"/>
    <w:rsid w:val="00C012AC"/>
    <w:rsid w:val="00C017A4"/>
    <w:rsid w:val="00C11CD8"/>
    <w:rsid w:val="00C8613F"/>
    <w:rsid w:val="00CA0081"/>
    <w:rsid w:val="00CB09A8"/>
    <w:rsid w:val="00CD3310"/>
    <w:rsid w:val="00CD78A7"/>
    <w:rsid w:val="00CE7C9A"/>
    <w:rsid w:val="00D20E44"/>
    <w:rsid w:val="00D36DC4"/>
    <w:rsid w:val="00D4192A"/>
    <w:rsid w:val="00D70D2C"/>
    <w:rsid w:val="00D737AD"/>
    <w:rsid w:val="00D76A38"/>
    <w:rsid w:val="00D85B32"/>
    <w:rsid w:val="00D906C2"/>
    <w:rsid w:val="00DA77FB"/>
    <w:rsid w:val="00DB1700"/>
    <w:rsid w:val="00DB2479"/>
    <w:rsid w:val="00DC40AC"/>
    <w:rsid w:val="00DD7E98"/>
    <w:rsid w:val="00DF19DA"/>
    <w:rsid w:val="00E276E7"/>
    <w:rsid w:val="00E6408E"/>
    <w:rsid w:val="00E732D6"/>
    <w:rsid w:val="00EC462D"/>
    <w:rsid w:val="00EE5145"/>
    <w:rsid w:val="00F249E5"/>
    <w:rsid w:val="00F27760"/>
    <w:rsid w:val="00F44C40"/>
    <w:rsid w:val="00F46C47"/>
    <w:rsid w:val="00F537D5"/>
    <w:rsid w:val="00F53C4C"/>
    <w:rsid w:val="00F64A8E"/>
    <w:rsid w:val="00F6544F"/>
    <w:rsid w:val="00FB3534"/>
    <w:rsid w:val="00FB4D53"/>
    <w:rsid w:val="00FB50E8"/>
    <w:rsid w:val="00FF5510"/>
    <w:rsid w:val="02987F6E"/>
    <w:rsid w:val="3E8D5FE6"/>
    <w:rsid w:val="3EC40F7C"/>
    <w:rsid w:val="42C75FAD"/>
    <w:rsid w:val="54D446F4"/>
    <w:rsid w:val="5B506164"/>
    <w:rsid w:val="62561D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62D"/>
    <w:pPr>
      <w:spacing w:after="160" w:line="259"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C462D"/>
    <w:pPr>
      <w:spacing w:after="0" w:line="240" w:lineRule="auto"/>
    </w:pPr>
    <w:rPr>
      <w:sz w:val="18"/>
      <w:szCs w:val="18"/>
    </w:rPr>
  </w:style>
  <w:style w:type="paragraph" w:styleId="a4">
    <w:name w:val="footer"/>
    <w:basedOn w:val="a"/>
    <w:link w:val="Char0"/>
    <w:uiPriority w:val="99"/>
    <w:unhideWhenUsed/>
    <w:qFormat/>
    <w:rsid w:val="00EC462D"/>
    <w:pPr>
      <w:tabs>
        <w:tab w:val="center" w:pos="4153"/>
        <w:tab w:val="right" w:pos="8306"/>
      </w:tabs>
      <w:snapToGrid w:val="0"/>
      <w:spacing w:line="240" w:lineRule="auto"/>
    </w:pPr>
    <w:rPr>
      <w:sz w:val="18"/>
      <w:szCs w:val="18"/>
    </w:rPr>
  </w:style>
  <w:style w:type="paragraph" w:styleId="a5">
    <w:name w:val="header"/>
    <w:basedOn w:val="a"/>
    <w:link w:val="Char1"/>
    <w:uiPriority w:val="99"/>
    <w:unhideWhenUsed/>
    <w:qFormat/>
    <w:rsid w:val="00EC462D"/>
    <w:pPr>
      <w:pBdr>
        <w:bottom w:val="single" w:sz="6" w:space="1" w:color="auto"/>
      </w:pBdr>
      <w:tabs>
        <w:tab w:val="center" w:pos="4153"/>
        <w:tab w:val="right" w:pos="8306"/>
      </w:tabs>
      <w:snapToGrid w:val="0"/>
      <w:spacing w:line="240" w:lineRule="auto"/>
      <w:jc w:val="center"/>
    </w:pPr>
    <w:rPr>
      <w:sz w:val="18"/>
      <w:szCs w:val="18"/>
    </w:rPr>
  </w:style>
  <w:style w:type="table" w:styleId="a6">
    <w:name w:val="Table Grid"/>
    <w:basedOn w:val="a1"/>
    <w:uiPriority w:val="39"/>
    <w:qFormat/>
    <w:rsid w:val="00EC46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EC462D"/>
    <w:rPr>
      <w:b/>
      <w:bCs/>
    </w:rPr>
  </w:style>
  <w:style w:type="character" w:customStyle="1" w:styleId="Char1">
    <w:name w:val="页眉 Char"/>
    <w:basedOn w:val="a0"/>
    <w:link w:val="a5"/>
    <w:uiPriority w:val="99"/>
    <w:qFormat/>
    <w:rsid w:val="00EC462D"/>
    <w:rPr>
      <w:sz w:val="18"/>
      <w:szCs w:val="18"/>
    </w:rPr>
  </w:style>
  <w:style w:type="character" w:customStyle="1" w:styleId="Char0">
    <w:name w:val="页脚 Char"/>
    <w:basedOn w:val="a0"/>
    <w:link w:val="a4"/>
    <w:uiPriority w:val="99"/>
    <w:qFormat/>
    <w:rsid w:val="00EC462D"/>
    <w:rPr>
      <w:sz w:val="18"/>
      <w:szCs w:val="18"/>
    </w:rPr>
  </w:style>
  <w:style w:type="character" w:customStyle="1" w:styleId="Char">
    <w:name w:val="批注框文本 Char"/>
    <w:basedOn w:val="a0"/>
    <w:link w:val="a3"/>
    <w:uiPriority w:val="99"/>
    <w:semiHidden/>
    <w:qFormat/>
    <w:rsid w:val="00EC462D"/>
    <w:rPr>
      <w:sz w:val="18"/>
      <w:szCs w:val="18"/>
    </w:rPr>
  </w:style>
  <w:style w:type="character" w:customStyle="1" w:styleId="fontstyle01">
    <w:name w:val="fontstyle01"/>
    <w:basedOn w:val="a0"/>
    <w:qFormat/>
    <w:rsid w:val="00EC462D"/>
    <w:rPr>
      <w:rFonts w:ascii="TimesNewRomanPSMT" w:hAnsi="TimesNewRomanPSMT" w:hint="default"/>
      <w:color w:val="000000"/>
      <w:sz w:val="24"/>
      <w:szCs w:val="24"/>
    </w:rPr>
  </w:style>
  <w:style w:type="paragraph" w:styleId="a8">
    <w:name w:val="List Paragraph"/>
    <w:basedOn w:val="a"/>
    <w:uiPriority w:val="34"/>
    <w:qFormat/>
    <w:rsid w:val="00EC462D"/>
    <w:pPr>
      <w:ind w:firstLineChars="200" w:firstLine="420"/>
    </w:pPr>
  </w:style>
  <w:style w:type="table" w:customStyle="1" w:styleId="PlainTable21">
    <w:name w:val="Plain Table 21"/>
    <w:basedOn w:val="a1"/>
    <w:uiPriority w:val="42"/>
    <w:qFormat/>
    <w:rsid w:val="00EC462D"/>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0B05A2-3711-4A1F-9D66-FB0BC1766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294</Words>
  <Characters>1677</Characters>
  <Application>Microsoft Office Word</Application>
  <DocSecurity>0</DocSecurity>
  <Lines>13</Lines>
  <Paragraphs>3</Paragraphs>
  <ScaleCrop>false</ScaleCrop>
  <Company>TUV</Company>
  <LinksUpToDate>false</LinksUpToDate>
  <CharactersWithSpaces>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G. H. Yang</dc:creator>
  <cp:lastModifiedBy>Administrator</cp:lastModifiedBy>
  <cp:revision>61</cp:revision>
  <cp:lastPrinted>2019-08-21T11:00:00Z</cp:lastPrinted>
  <dcterms:created xsi:type="dcterms:W3CDTF">2018-04-10T09:17:00Z</dcterms:created>
  <dcterms:modified xsi:type="dcterms:W3CDTF">2021-04-02T03:21:00Z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